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1E2C24" w:rsidRDefault="008C035F">
      <w:pPr>
        <w:rPr>
          <w:b/>
          <w:sz w:val="32"/>
          <w:szCs w:val="32"/>
        </w:rPr>
      </w:pPr>
      <w:bookmarkStart w:id="0" w:name="_GoBack"/>
      <w:bookmarkEnd w:id="0"/>
      <w:r w:rsidRPr="001E2C24">
        <w:rPr>
          <w:b/>
          <w:sz w:val="32"/>
          <w:szCs w:val="32"/>
        </w:rPr>
        <w:t>Guidelines for the implementation of a plan into code, testing and debugging, and documentation of the process</w:t>
      </w:r>
    </w:p>
    <w:p w:rsidR="001E2C24" w:rsidRPr="008C035F" w:rsidRDefault="001E2C24">
      <w:pPr>
        <w:rPr>
          <w:b/>
          <w:sz w:val="28"/>
          <w:szCs w:val="28"/>
        </w:rPr>
      </w:pPr>
    </w:p>
    <w:p w:rsidR="008C035F" w:rsidRPr="001E2C24" w:rsidRDefault="001E2C24" w:rsidP="001E2C24">
      <w:pPr>
        <w:ind w:left="720"/>
        <w:rPr>
          <w:b/>
          <w:sz w:val="24"/>
          <w:szCs w:val="24"/>
        </w:rPr>
      </w:pPr>
      <w:r w:rsidRPr="001E2C24">
        <w:rPr>
          <w:b/>
          <w:sz w:val="24"/>
          <w:szCs w:val="24"/>
        </w:rPr>
        <w:t>CODE</w:t>
      </w:r>
    </w:p>
    <w:p w:rsidR="001E2C24" w:rsidRPr="001E2C24" w:rsidRDefault="001E2C24" w:rsidP="001E2C24">
      <w:pPr>
        <w:ind w:left="720"/>
        <w:rPr>
          <w:b/>
          <w:sz w:val="24"/>
          <w:szCs w:val="24"/>
        </w:rPr>
      </w:pPr>
      <w:r w:rsidRPr="001E2C24">
        <w:rPr>
          <w:b/>
          <w:sz w:val="24"/>
          <w:szCs w:val="24"/>
        </w:rPr>
        <w:t>SYNTAX</w:t>
      </w:r>
    </w:p>
    <w:p w:rsidR="001E2C24" w:rsidRPr="001E2C24" w:rsidRDefault="001E2C24" w:rsidP="001E2C24">
      <w:pPr>
        <w:ind w:left="720"/>
        <w:rPr>
          <w:b/>
          <w:sz w:val="24"/>
          <w:szCs w:val="24"/>
        </w:rPr>
      </w:pPr>
      <w:r w:rsidRPr="001E2C24">
        <w:rPr>
          <w:b/>
          <w:sz w:val="24"/>
          <w:szCs w:val="24"/>
        </w:rPr>
        <w:t>RUN-TIME</w:t>
      </w:r>
    </w:p>
    <w:p w:rsidR="001E2C24" w:rsidRPr="001E2C24" w:rsidRDefault="001E2C24" w:rsidP="001E2C24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SE</w:t>
      </w:r>
      <w:r w:rsidRPr="001E2C24">
        <w:rPr>
          <w:b/>
          <w:sz w:val="24"/>
          <w:szCs w:val="24"/>
        </w:rPr>
        <w:t>MANTIC</w:t>
      </w:r>
    </w:p>
    <w:p w:rsidR="001E2C24" w:rsidRPr="001E2C24" w:rsidRDefault="001E2C24" w:rsidP="001E2C24">
      <w:pPr>
        <w:ind w:left="720"/>
        <w:rPr>
          <w:b/>
          <w:sz w:val="24"/>
          <w:szCs w:val="24"/>
        </w:rPr>
      </w:pPr>
      <w:r w:rsidRPr="001E2C24">
        <w:rPr>
          <w:b/>
          <w:sz w:val="24"/>
          <w:szCs w:val="24"/>
        </w:rPr>
        <w:t>DOCUMENT</w:t>
      </w:r>
    </w:p>
    <w:p w:rsidR="001E2C24" w:rsidRPr="008C035F" w:rsidRDefault="001E2C24">
      <w:pPr>
        <w:rPr>
          <w:sz w:val="24"/>
          <w:szCs w:val="24"/>
        </w:rPr>
      </w:pPr>
    </w:p>
    <w:p w:rsidR="008C035F" w:rsidRDefault="008C035F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 w:rsidRPr="008C035F">
        <w:rPr>
          <w:sz w:val="24"/>
          <w:szCs w:val="24"/>
        </w:rPr>
        <w:t>In a new word document, copy the question that the plan attempts to solve. (Format appropriately with heading, header of your name, footer with page number etc.)</w:t>
      </w:r>
    </w:p>
    <w:p w:rsidR="008C035F" w:rsidRDefault="008C035F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Develop a table of expected test data.</w:t>
      </w:r>
    </w:p>
    <w:p w:rsidR="008C035F" w:rsidRDefault="008C035F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Code the first part of the plan. Ensure that the first two lines include print statements of name of program, author, date and version of code.</w:t>
      </w:r>
      <w:r w:rsidR="001E2C24">
        <w:rPr>
          <w:sz w:val="24"/>
          <w:szCs w:val="24"/>
        </w:rPr>
        <w:t xml:space="preserve"> Include code comments where necessary.</w:t>
      </w:r>
      <w:r w:rsidR="00F45A3C">
        <w:rPr>
          <w:sz w:val="24"/>
          <w:szCs w:val="24"/>
        </w:rPr>
        <w:t xml:space="preserve"> Save your code!!</w:t>
      </w:r>
    </w:p>
    <w:p w:rsidR="008C035F" w:rsidRDefault="008C035F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Run it.</w:t>
      </w:r>
      <w:r w:rsidR="00F45A3C">
        <w:rPr>
          <w:sz w:val="24"/>
          <w:szCs w:val="24"/>
        </w:rPr>
        <w:t xml:space="preserve"> When your program requires test data - </w:t>
      </w:r>
      <w:r w:rsidR="00F45A3C" w:rsidRPr="00D83DDC">
        <w:rPr>
          <w:b/>
          <w:color w:val="FF0000"/>
          <w:sz w:val="24"/>
          <w:szCs w:val="24"/>
        </w:rPr>
        <w:t>use data from your expected input test data</w:t>
      </w:r>
      <w:r w:rsidR="00F45A3C" w:rsidRPr="00D83DDC">
        <w:rPr>
          <w:color w:val="FF0000"/>
          <w:sz w:val="24"/>
          <w:szCs w:val="24"/>
        </w:rPr>
        <w:t xml:space="preserve"> </w:t>
      </w:r>
      <w:r w:rsidR="00F45A3C">
        <w:rPr>
          <w:sz w:val="24"/>
          <w:szCs w:val="24"/>
        </w:rPr>
        <w:t>table.</w:t>
      </w:r>
    </w:p>
    <w:p w:rsidR="008C035F" w:rsidRDefault="008C035F" w:rsidP="00F45A3C">
      <w:pPr>
        <w:numPr>
          <w:ilvl w:val="0"/>
          <w:numId w:val="1"/>
        </w:numPr>
        <w:shd w:val="clear" w:color="auto" w:fill="F2F2F2" w:themeFill="background1" w:themeFillShade="F2"/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If there are errors</w:t>
      </w:r>
      <w:r w:rsidR="00F45A3C">
        <w:rPr>
          <w:sz w:val="24"/>
          <w:szCs w:val="24"/>
        </w:rPr>
        <w:t xml:space="preserve"> (syntax, runtime or semantic)</w:t>
      </w:r>
      <w:r>
        <w:rPr>
          <w:sz w:val="24"/>
          <w:szCs w:val="24"/>
        </w:rPr>
        <w:t xml:space="preserve"> - make a screen dump of them</w:t>
      </w:r>
      <w:r w:rsidR="00F45A3C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copy into your documentation document (</w:t>
      </w:r>
      <w:proofErr w:type="spellStart"/>
      <w:r>
        <w:rPr>
          <w:sz w:val="24"/>
          <w:szCs w:val="24"/>
        </w:rPr>
        <w:t>docD</w:t>
      </w:r>
      <w:proofErr w:type="spellEnd"/>
      <w:r>
        <w:rPr>
          <w:sz w:val="24"/>
          <w:szCs w:val="24"/>
        </w:rPr>
        <w:t xml:space="preserve">). </w:t>
      </w:r>
    </w:p>
    <w:p w:rsidR="008C035F" w:rsidRDefault="008C035F" w:rsidP="00F45A3C">
      <w:pPr>
        <w:numPr>
          <w:ilvl w:val="0"/>
          <w:numId w:val="1"/>
        </w:numPr>
        <w:shd w:val="clear" w:color="auto" w:fill="F2F2F2" w:themeFill="background1" w:themeFillShade="F2"/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Correct your code. Run it.</w:t>
      </w:r>
    </w:p>
    <w:p w:rsidR="008C035F" w:rsidRDefault="00F45A3C" w:rsidP="00F45A3C">
      <w:pPr>
        <w:numPr>
          <w:ilvl w:val="0"/>
          <w:numId w:val="1"/>
        </w:numPr>
        <w:shd w:val="clear" w:color="auto" w:fill="F2F2F2" w:themeFill="background1" w:themeFillShade="F2"/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When</w:t>
      </w:r>
      <w:r w:rsidR="008C035F">
        <w:rPr>
          <w:sz w:val="24"/>
          <w:szCs w:val="24"/>
        </w:rPr>
        <w:t xml:space="preserve"> correct, </w:t>
      </w:r>
      <w:r>
        <w:rPr>
          <w:sz w:val="24"/>
          <w:szCs w:val="24"/>
        </w:rPr>
        <w:t xml:space="preserve">make a screen dump of the output, copy into </w:t>
      </w:r>
      <w:proofErr w:type="spellStart"/>
      <w:r>
        <w:rPr>
          <w:sz w:val="24"/>
          <w:szCs w:val="24"/>
        </w:rPr>
        <w:t>docD</w:t>
      </w:r>
      <w:proofErr w:type="spellEnd"/>
      <w:r>
        <w:rPr>
          <w:sz w:val="24"/>
          <w:szCs w:val="24"/>
        </w:rPr>
        <w:t xml:space="preserve">, and </w:t>
      </w:r>
      <w:r w:rsidR="008C035F">
        <w:rPr>
          <w:sz w:val="24"/>
          <w:szCs w:val="24"/>
        </w:rPr>
        <w:t xml:space="preserve">copy the correct code into </w:t>
      </w:r>
      <w:proofErr w:type="spellStart"/>
      <w:r w:rsidR="008C035F">
        <w:rPr>
          <w:sz w:val="24"/>
          <w:szCs w:val="24"/>
        </w:rPr>
        <w:t>docD</w:t>
      </w:r>
      <w:proofErr w:type="spellEnd"/>
      <w:r w:rsidR="008C035F">
        <w:rPr>
          <w:sz w:val="24"/>
          <w:szCs w:val="24"/>
        </w:rPr>
        <w:t>, else repeat step 5 and 6.</w:t>
      </w:r>
    </w:p>
    <w:p w:rsidR="0080130A" w:rsidRDefault="008C035F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Code the next part of the plan for the program.</w:t>
      </w:r>
      <w:r w:rsidR="0080130A">
        <w:rPr>
          <w:sz w:val="24"/>
          <w:szCs w:val="24"/>
        </w:rPr>
        <w:t xml:space="preserve"> </w:t>
      </w:r>
      <w:r w:rsidR="0080130A" w:rsidRPr="00D83DDC">
        <w:rPr>
          <w:b/>
          <w:color w:val="FF0000"/>
          <w:sz w:val="24"/>
          <w:szCs w:val="24"/>
        </w:rPr>
        <w:t>Change the version number</w:t>
      </w:r>
      <w:r w:rsidR="0080130A" w:rsidRPr="00D83DDC">
        <w:rPr>
          <w:color w:val="FF0000"/>
          <w:sz w:val="24"/>
          <w:szCs w:val="24"/>
        </w:rPr>
        <w:t xml:space="preserve"> </w:t>
      </w:r>
      <w:r w:rsidR="0080130A">
        <w:rPr>
          <w:sz w:val="24"/>
          <w:szCs w:val="24"/>
        </w:rPr>
        <w:t>in the first few print statements.</w:t>
      </w:r>
    </w:p>
    <w:p w:rsidR="008C035F" w:rsidRDefault="008C035F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A0826">
        <w:rPr>
          <w:sz w:val="24"/>
          <w:szCs w:val="24"/>
        </w:rPr>
        <w:t>Repeat steps 5</w:t>
      </w:r>
      <w:proofErr w:type="gramStart"/>
      <w:r w:rsidR="000A0826">
        <w:rPr>
          <w:sz w:val="24"/>
          <w:szCs w:val="24"/>
        </w:rPr>
        <w:t>,6</w:t>
      </w:r>
      <w:proofErr w:type="gramEnd"/>
      <w:r w:rsidR="000A0826">
        <w:rPr>
          <w:sz w:val="24"/>
          <w:szCs w:val="24"/>
        </w:rPr>
        <w:t xml:space="preserve"> and 7.</w:t>
      </w:r>
    </w:p>
    <w:p w:rsidR="000A0826" w:rsidRDefault="000A0826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When your program requires test data - </w:t>
      </w:r>
      <w:r w:rsidRPr="00D83DDC">
        <w:rPr>
          <w:b/>
          <w:color w:val="FF0000"/>
          <w:sz w:val="24"/>
          <w:szCs w:val="24"/>
        </w:rPr>
        <w:t>use data from your expected input test data</w:t>
      </w:r>
      <w:r w:rsidRPr="00D83DDC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table.</w:t>
      </w:r>
      <w:r w:rsidR="0080130A">
        <w:rPr>
          <w:sz w:val="24"/>
          <w:szCs w:val="24"/>
        </w:rPr>
        <w:t xml:space="preserve"> Make screen dumps of the results from your program.</w:t>
      </w:r>
    </w:p>
    <w:p w:rsidR="0080130A" w:rsidRDefault="0080130A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Write comments on whether results are correct or not. If incorrect, explain what you did to correct your code.</w:t>
      </w:r>
    </w:p>
    <w:p w:rsidR="0080130A" w:rsidRDefault="0080130A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Copy the improved code to your </w:t>
      </w:r>
      <w:proofErr w:type="spellStart"/>
      <w:r>
        <w:rPr>
          <w:sz w:val="24"/>
          <w:szCs w:val="24"/>
        </w:rPr>
        <w:t>docD</w:t>
      </w:r>
      <w:proofErr w:type="spellEnd"/>
    </w:p>
    <w:p w:rsidR="000A0826" w:rsidRDefault="000A0826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Develop a table of </w:t>
      </w:r>
      <w:r w:rsidRPr="00D83DDC">
        <w:rPr>
          <w:b/>
          <w:color w:val="FF0000"/>
          <w:sz w:val="24"/>
          <w:szCs w:val="24"/>
        </w:rPr>
        <w:t xml:space="preserve">test data for </w:t>
      </w:r>
      <w:r w:rsidR="00117ED5" w:rsidRPr="00D83DDC">
        <w:rPr>
          <w:b/>
          <w:color w:val="FF0000"/>
          <w:sz w:val="24"/>
          <w:szCs w:val="24"/>
        </w:rPr>
        <w:t>boundary cases</w:t>
      </w:r>
      <w:r w:rsidR="00117ED5">
        <w:rPr>
          <w:sz w:val="24"/>
          <w:szCs w:val="24"/>
        </w:rPr>
        <w:t xml:space="preserve">. </w:t>
      </w:r>
    </w:p>
    <w:p w:rsidR="00117ED5" w:rsidRDefault="00117ED5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Test your code against this data. Modify your code where necessary. Document!!!</w:t>
      </w:r>
    </w:p>
    <w:p w:rsidR="00117ED5" w:rsidRDefault="00117ED5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 xml:space="preserve">Develop a table of </w:t>
      </w:r>
      <w:r w:rsidRPr="00D83DDC">
        <w:rPr>
          <w:b/>
          <w:color w:val="FF0000"/>
          <w:sz w:val="24"/>
          <w:szCs w:val="24"/>
        </w:rPr>
        <w:t>invalid test data</w:t>
      </w:r>
      <w:r>
        <w:rPr>
          <w:sz w:val="24"/>
          <w:szCs w:val="24"/>
        </w:rPr>
        <w:t>.</w:t>
      </w:r>
      <w:r w:rsidR="00D83DDC">
        <w:rPr>
          <w:sz w:val="24"/>
          <w:szCs w:val="24"/>
        </w:rPr>
        <w:t xml:space="preserve"> (Out of range?? Invalid data type?? </w:t>
      </w:r>
      <w:proofErr w:type="spellStart"/>
      <w:r w:rsidR="00D83DDC">
        <w:rPr>
          <w:sz w:val="24"/>
          <w:szCs w:val="24"/>
        </w:rPr>
        <w:t>Etc</w:t>
      </w:r>
      <w:proofErr w:type="spellEnd"/>
      <w:r w:rsidR="00D83DDC">
        <w:rPr>
          <w:sz w:val="24"/>
          <w:szCs w:val="24"/>
        </w:rPr>
        <w:t>)</w:t>
      </w:r>
    </w:p>
    <w:p w:rsidR="00117ED5" w:rsidRDefault="00117ED5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Test your code against this data. Modify your code where necessary. (</w:t>
      </w:r>
      <w:proofErr w:type="gramStart"/>
      <w:r>
        <w:rPr>
          <w:sz w:val="24"/>
          <w:szCs w:val="24"/>
        </w:rPr>
        <w:t>loops</w:t>
      </w:r>
      <w:proofErr w:type="gramEnd"/>
      <w:r>
        <w:rPr>
          <w:sz w:val="24"/>
          <w:szCs w:val="24"/>
        </w:rPr>
        <w:t xml:space="preserve"> for data validation?</w:t>
      </w:r>
      <w:r w:rsidR="00D83DDC">
        <w:rPr>
          <w:sz w:val="24"/>
          <w:szCs w:val="24"/>
        </w:rPr>
        <w:t>?</w:t>
      </w:r>
      <w:r>
        <w:rPr>
          <w:sz w:val="24"/>
          <w:szCs w:val="24"/>
        </w:rPr>
        <w:t xml:space="preserve"> If statements for insufficient data??  Anything else??) Document!!!</w:t>
      </w:r>
    </w:p>
    <w:p w:rsidR="00117ED5" w:rsidRDefault="00D83DDC" w:rsidP="001E2C24">
      <w:pPr>
        <w:numPr>
          <w:ilvl w:val="0"/>
          <w:numId w:val="1"/>
        </w:numPr>
        <w:spacing w:after="60"/>
        <w:ind w:left="357" w:hanging="357"/>
        <w:rPr>
          <w:sz w:val="24"/>
          <w:szCs w:val="24"/>
        </w:rPr>
      </w:pPr>
      <w:r>
        <w:rPr>
          <w:sz w:val="24"/>
          <w:szCs w:val="24"/>
        </w:rPr>
        <w:t>Check that your document is well formatted, has page numbers, your name as a header, and that the assessor has access to your program code.</w:t>
      </w:r>
    </w:p>
    <w:p w:rsidR="008C035F" w:rsidRDefault="008C035F">
      <w:pPr>
        <w:rPr>
          <w:sz w:val="24"/>
          <w:szCs w:val="24"/>
        </w:rPr>
      </w:pPr>
    </w:p>
    <w:p w:rsidR="008C035F" w:rsidRPr="008C035F" w:rsidRDefault="008C035F">
      <w:pPr>
        <w:rPr>
          <w:sz w:val="24"/>
          <w:szCs w:val="24"/>
        </w:rPr>
      </w:pPr>
    </w:p>
    <w:p w:rsidR="008C035F" w:rsidRDefault="008C035F"/>
    <w:sectPr w:rsidR="008C035F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657"/>
    <w:multiLevelType w:val="hybridMultilevel"/>
    <w:tmpl w:val="E86AAF08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5F"/>
    <w:rsid w:val="000A0826"/>
    <w:rsid w:val="00102A59"/>
    <w:rsid w:val="00117ED5"/>
    <w:rsid w:val="001E2C24"/>
    <w:rsid w:val="0080130A"/>
    <w:rsid w:val="008C035F"/>
    <w:rsid w:val="00C6429F"/>
    <w:rsid w:val="00D07562"/>
    <w:rsid w:val="00D83DDC"/>
    <w:rsid w:val="00F4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2014-04-06T21:49:00Z</dcterms:created>
  <dcterms:modified xsi:type="dcterms:W3CDTF">2014-04-06T21:49:00Z</dcterms:modified>
</cp:coreProperties>
</file>