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Default="0010127D">
      <w:r>
        <w:t>Example on numbers for Code and Test recording</w:t>
      </w:r>
    </w:p>
    <w:p w:rsidR="0010127D" w:rsidRDefault="0010127D"/>
    <w:p w:rsidR="0010127D" w:rsidRDefault="0010127D">
      <w:r>
        <w:t>Test Data</w:t>
      </w:r>
    </w:p>
    <w:p w:rsidR="0010127D" w:rsidRDefault="0010127D">
      <w:r>
        <w:t xml:space="preserve">Expected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2552"/>
        <w:gridCol w:w="1427"/>
        <w:gridCol w:w="2025"/>
      </w:tblGrid>
      <w:tr w:rsidR="0010127D" w:rsidRPr="008A485D" w:rsidTr="0010127D">
        <w:tc>
          <w:tcPr>
            <w:tcW w:w="2158" w:type="dxa"/>
            <w:shd w:val="clear" w:color="auto" w:fill="D9D9D9" w:themeFill="background1" w:themeFillShade="D9"/>
          </w:tcPr>
          <w:p w:rsidR="0010127D" w:rsidRPr="008A485D" w:rsidRDefault="0010127D" w:rsidP="00494B16">
            <w:r w:rsidRPr="008A485D">
              <w:t>number</w:t>
            </w:r>
          </w:p>
        </w:tc>
        <w:tc>
          <w:tcPr>
            <w:tcW w:w="2552" w:type="dxa"/>
            <w:shd w:val="clear" w:color="auto" w:fill="auto"/>
          </w:tcPr>
          <w:p w:rsidR="0010127D" w:rsidRPr="008A485D" w:rsidRDefault="0010127D" w:rsidP="00494B16">
            <w:proofErr w:type="spellStart"/>
            <w:r w:rsidRPr="008A485D">
              <w:t>highPositiveNumber</w:t>
            </w:r>
            <w:proofErr w:type="spellEnd"/>
          </w:p>
        </w:tc>
        <w:tc>
          <w:tcPr>
            <w:tcW w:w="1427" w:type="dxa"/>
            <w:shd w:val="clear" w:color="auto" w:fill="auto"/>
          </w:tcPr>
          <w:p w:rsidR="0010127D" w:rsidRPr="008A485D" w:rsidRDefault="0010127D" w:rsidP="00494B16">
            <w:r w:rsidRPr="008A485D">
              <w:t>sum</w:t>
            </w:r>
          </w:p>
        </w:tc>
        <w:tc>
          <w:tcPr>
            <w:tcW w:w="2025" w:type="dxa"/>
            <w:shd w:val="clear" w:color="auto" w:fill="auto"/>
          </w:tcPr>
          <w:p w:rsidR="0010127D" w:rsidRPr="008A485D" w:rsidRDefault="0010127D" w:rsidP="00494B16">
            <w:proofErr w:type="spellStart"/>
            <w:r w:rsidRPr="008A485D">
              <w:t>firstNumber</w:t>
            </w:r>
            <w:proofErr w:type="spellEnd"/>
          </w:p>
        </w:tc>
      </w:tr>
      <w:tr w:rsidR="0010127D" w:rsidRPr="008A485D" w:rsidTr="0010127D">
        <w:tc>
          <w:tcPr>
            <w:tcW w:w="2158" w:type="dxa"/>
            <w:shd w:val="clear" w:color="auto" w:fill="D9D9D9" w:themeFill="background1" w:themeFillShade="D9"/>
          </w:tcPr>
          <w:p w:rsidR="0010127D" w:rsidRPr="008A485D" w:rsidRDefault="0010127D" w:rsidP="00494B16">
            <w:r w:rsidRPr="008A485D">
              <w:t>5,10,23,0,-6, 124,34,10</w:t>
            </w:r>
          </w:p>
        </w:tc>
        <w:tc>
          <w:tcPr>
            <w:tcW w:w="2552" w:type="dxa"/>
            <w:shd w:val="clear" w:color="auto" w:fill="auto"/>
          </w:tcPr>
          <w:p w:rsidR="0010127D" w:rsidRPr="008A485D" w:rsidRDefault="0010127D" w:rsidP="00494B16">
            <w:r w:rsidRPr="008A485D">
              <w:t>124</w:t>
            </w:r>
          </w:p>
        </w:tc>
        <w:tc>
          <w:tcPr>
            <w:tcW w:w="1427" w:type="dxa"/>
            <w:shd w:val="clear" w:color="auto" w:fill="auto"/>
          </w:tcPr>
          <w:p w:rsidR="0010127D" w:rsidRPr="008A485D" w:rsidRDefault="0010127D" w:rsidP="00494B16">
            <w:r w:rsidRPr="008A485D">
              <w:t>200</w:t>
            </w:r>
          </w:p>
        </w:tc>
        <w:tc>
          <w:tcPr>
            <w:tcW w:w="2025" w:type="dxa"/>
            <w:shd w:val="clear" w:color="auto" w:fill="auto"/>
          </w:tcPr>
          <w:p w:rsidR="0010127D" w:rsidRPr="008A485D" w:rsidRDefault="0010127D" w:rsidP="00494B16">
            <w:r w:rsidRPr="008A485D">
              <w:t>5</w:t>
            </w:r>
          </w:p>
        </w:tc>
      </w:tr>
      <w:tr w:rsidR="0010127D" w:rsidRPr="008A485D" w:rsidTr="0010127D">
        <w:tc>
          <w:tcPr>
            <w:tcW w:w="2158" w:type="dxa"/>
            <w:shd w:val="clear" w:color="auto" w:fill="D9D9D9" w:themeFill="background1" w:themeFillShade="D9"/>
          </w:tcPr>
          <w:p w:rsidR="0010127D" w:rsidRPr="008A485D" w:rsidRDefault="0010127D" w:rsidP="00494B16">
            <w:r w:rsidRPr="008A485D">
              <w:t>-12, 0, -6, -9, -123, -7, 0, -5.6</w:t>
            </w:r>
          </w:p>
        </w:tc>
        <w:tc>
          <w:tcPr>
            <w:tcW w:w="2552" w:type="dxa"/>
            <w:shd w:val="clear" w:color="auto" w:fill="auto"/>
          </w:tcPr>
          <w:p w:rsidR="0010127D" w:rsidRPr="008A485D" w:rsidRDefault="0010127D" w:rsidP="00494B16">
            <w:r w:rsidRPr="008A485D">
              <w:t>No positive number entered</w:t>
            </w:r>
          </w:p>
        </w:tc>
        <w:tc>
          <w:tcPr>
            <w:tcW w:w="1427" w:type="dxa"/>
            <w:shd w:val="clear" w:color="auto" w:fill="auto"/>
          </w:tcPr>
          <w:p w:rsidR="0010127D" w:rsidRPr="008A485D" w:rsidRDefault="0010127D" w:rsidP="00494B16">
            <w:r w:rsidRPr="008A485D">
              <w:t>-162.6</w:t>
            </w:r>
          </w:p>
        </w:tc>
        <w:tc>
          <w:tcPr>
            <w:tcW w:w="2025" w:type="dxa"/>
            <w:shd w:val="clear" w:color="auto" w:fill="auto"/>
          </w:tcPr>
          <w:p w:rsidR="0010127D" w:rsidRPr="008A485D" w:rsidRDefault="0010127D" w:rsidP="00494B16">
            <w:r w:rsidRPr="008A485D">
              <w:t>-12</w:t>
            </w:r>
          </w:p>
        </w:tc>
      </w:tr>
    </w:tbl>
    <w:p w:rsidR="0010127D" w:rsidRDefault="0010127D"/>
    <w:p w:rsidR="0010127D" w:rsidRDefault="0010127D">
      <w:r>
        <w:t>Version1</w:t>
      </w:r>
    </w:p>
    <w:p w:rsidR="0010127D" w:rsidRDefault="0010127D">
      <w:r>
        <w:t>#enter the data</w:t>
      </w:r>
    </w:p>
    <w:p w:rsidR="0010127D" w:rsidRDefault="006D56D3">
      <w:r>
        <w:rPr>
          <w:noProof/>
        </w:rPr>
        <w:drawing>
          <wp:inline distT="0" distB="0" distL="0" distR="0" wp14:anchorId="6B0C7537" wp14:editId="57F9A64E">
            <wp:extent cx="2583809" cy="2080469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81656" cy="207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6D3" w:rsidRDefault="006D56D3">
      <w:r>
        <w:rPr>
          <w:noProof/>
        </w:rPr>
        <w:drawing>
          <wp:inline distT="0" distB="0" distL="0" distR="0" wp14:anchorId="64ACDAF2" wp14:editId="56585107">
            <wp:extent cx="4705350" cy="2590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6D3" w:rsidRDefault="006D56D3">
      <w:r>
        <w:t>Code to enter data is successful</w:t>
      </w:r>
    </w:p>
    <w:p w:rsidR="006D56D3" w:rsidRDefault="006D56D3"/>
    <w:p w:rsidR="006D56D3" w:rsidRDefault="006D56D3">
      <w:r>
        <w:t>Version 2</w:t>
      </w:r>
    </w:p>
    <w:p w:rsidR="006D56D3" w:rsidRDefault="00A101A8">
      <w:r>
        <w:rPr>
          <w:noProof/>
        </w:rPr>
        <w:drawing>
          <wp:inline distT="0" distB="0" distL="0" distR="0" wp14:anchorId="12B77FF4" wp14:editId="37BC7D62">
            <wp:extent cx="2085975" cy="8763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1A8" w:rsidRDefault="00A101A8">
      <w:r>
        <w:t>Code is giving correct value for highest positive value - but is not telling the user</w:t>
      </w:r>
    </w:p>
    <w:p w:rsidR="00A101A8" w:rsidRDefault="00A101A8">
      <w:r>
        <w:t>Have to add in this line of code</w:t>
      </w:r>
    </w:p>
    <w:p w:rsidR="00A101A8" w:rsidRDefault="00A101A8">
      <w:r>
        <w:rPr>
          <w:noProof/>
        </w:rPr>
        <w:lastRenderedPageBreak/>
        <w:drawing>
          <wp:inline distT="0" distB="0" distL="0" distR="0" wp14:anchorId="4AB36FF1" wp14:editId="34334FAB">
            <wp:extent cx="4800600" cy="5429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BEA" w:rsidRDefault="00126BEA"/>
    <w:p w:rsidR="00126BEA" w:rsidRDefault="00126BEA"/>
    <w:p w:rsidR="00A101A8" w:rsidRDefault="00A101A8">
      <w:r>
        <w:t>Final run of version 2</w:t>
      </w:r>
    </w:p>
    <w:p w:rsidR="00A101A8" w:rsidRDefault="00A101A8">
      <w:r>
        <w:rPr>
          <w:noProof/>
        </w:rPr>
        <w:drawing>
          <wp:inline distT="0" distB="0" distL="0" distR="0" wp14:anchorId="7DE99A44" wp14:editId="1A626C47">
            <wp:extent cx="3187817" cy="177823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91387" cy="1780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BEA" w:rsidRDefault="00126BEA"/>
    <w:p w:rsidR="00126BEA" w:rsidRDefault="00126BEA">
      <w:r>
        <w:t>The code for this version is:</w:t>
      </w:r>
    </w:p>
    <w:p w:rsidR="00A101A8" w:rsidRDefault="00A101A8">
      <w:r>
        <w:rPr>
          <w:noProof/>
        </w:rPr>
        <w:drawing>
          <wp:inline distT="0" distB="0" distL="0" distR="0" wp14:anchorId="4AE36946" wp14:editId="745FCB47">
            <wp:extent cx="4102217" cy="4143991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02217" cy="4143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1A8" w:rsidRDefault="00A101A8"/>
    <w:p w:rsidR="00A101A8" w:rsidRDefault="00A101A8">
      <w:r>
        <w:t xml:space="preserve">Version 3 </w:t>
      </w:r>
    </w:p>
    <w:p w:rsidR="006D56D3" w:rsidRDefault="00126BEA">
      <w:r>
        <w:t>To enter the sum of the numbers</w:t>
      </w:r>
    </w:p>
    <w:p w:rsidR="00126BEA" w:rsidRDefault="00126BEA">
      <w:bookmarkStart w:id="0" w:name="_GoBack"/>
      <w:bookmarkEnd w:id="0"/>
    </w:p>
    <w:sectPr w:rsidR="00126BEA" w:rsidSect="00D07562">
      <w:headerReference w:type="default" r:id="rId13"/>
      <w:footerReference w:type="default" r:id="rId14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27D" w:rsidRDefault="0010127D" w:rsidP="0010127D">
      <w:r>
        <w:separator/>
      </w:r>
    </w:p>
  </w:endnote>
  <w:endnote w:type="continuationSeparator" w:id="0">
    <w:p w:rsidR="0010127D" w:rsidRDefault="0010127D" w:rsidP="00101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27D" w:rsidRDefault="0010127D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126BEA">
      <w:rPr>
        <w:noProof/>
      </w:rPr>
      <w:t>2</w:t>
    </w:r>
    <w:r>
      <w:fldChar w:fldCharType="end"/>
    </w:r>
    <w:r>
      <w:t xml:space="preserve"> of </w:t>
    </w:r>
    <w:r w:rsidR="00126BEA">
      <w:fldChar w:fldCharType="begin"/>
    </w:r>
    <w:r w:rsidR="00126BEA">
      <w:instrText xml:space="preserve"> NUMPAGES  \* Arabic  \* MERGEFORMAT </w:instrText>
    </w:r>
    <w:r w:rsidR="00126BEA">
      <w:fldChar w:fldCharType="separate"/>
    </w:r>
    <w:r w:rsidR="00126BEA">
      <w:rPr>
        <w:noProof/>
      </w:rPr>
      <w:t>2</w:t>
    </w:r>
    <w:r w:rsidR="00126BE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27D" w:rsidRDefault="0010127D" w:rsidP="0010127D">
      <w:r>
        <w:separator/>
      </w:r>
    </w:p>
  </w:footnote>
  <w:footnote w:type="continuationSeparator" w:id="0">
    <w:p w:rsidR="0010127D" w:rsidRDefault="0010127D" w:rsidP="00101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27D" w:rsidRDefault="0010127D">
    <w:pPr>
      <w:pStyle w:val="Header"/>
    </w:pPr>
    <w:r>
      <w:tab/>
    </w:r>
    <w:r>
      <w:tab/>
    </w:r>
    <w:proofErr w:type="spellStart"/>
    <w:r>
      <w:t>Yourname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27D"/>
    <w:rsid w:val="0010127D"/>
    <w:rsid w:val="00102A59"/>
    <w:rsid w:val="00126BEA"/>
    <w:rsid w:val="006D56D3"/>
    <w:rsid w:val="00A101A8"/>
    <w:rsid w:val="00CE3BE6"/>
    <w:rsid w:val="00D0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2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127D"/>
  </w:style>
  <w:style w:type="paragraph" w:styleId="Footer">
    <w:name w:val="footer"/>
    <w:basedOn w:val="Normal"/>
    <w:link w:val="FooterChar"/>
    <w:uiPriority w:val="99"/>
    <w:unhideWhenUsed/>
    <w:rsid w:val="001012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27D"/>
  </w:style>
  <w:style w:type="paragraph" w:styleId="BalloonText">
    <w:name w:val="Balloon Text"/>
    <w:basedOn w:val="Normal"/>
    <w:link w:val="BalloonTextChar"/>
    <w:uiPriority w:val="99"/>
    <w:semiHidden/>
    <w:unhideWhenUsed/>
    <w:rsid w:val="006D56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12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127D"/>
  </w:style>
  <w:style w:type="paragraph" w:styleId="Footer">
    <w:name w:val="footer"/>
    <w:basedOn w:val="Normal"/>
    <w:link w:val="FooterChar"/>
    <w:uiPriority w:val="99"/>
    <w:unhideWhenUsed/>
    <w:rsid w:val="001012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27D"/>
  </w:style>
  <w:style w:type="paragraph" w:styleId="BalloonText">
    <w:name w:val="Balloon Text"/>
    <w:basedOn w:val="Normal"/>
    <w:link w:val="BalloonTextChar"/>
    <w:uiPriority w:val="99"/>
    <w:semiHidden/>
    <w:unhideWhenUsed/>
    <w:rsid w:val="006D56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6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2014-05-25T21:20:00Z</dcterms:created>
  <dcterms:modified xsi:type="dcterms:W3CDTF">2014-05-26T21:14:00Z</dcterms:modified>
</cp:coreProperties>
</file>