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50"/>
        <w:tblW w:w="14742" w:type="dxa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6578"/>
        <w:gridCol w:w="3939"/>
        <w:gridCol w:w="4225"/>
      </w:tblGrid>
      <w:tr w:rsidR="00DB4207" w:rsidRPr="00597DF2" w:rsidTr="002D2DF5">
        <w:trPr>
          <w:trHeight w:val="20"/>
        </w:trPr>
        <w:tc>
          <w:tcPr>
            <w:tcW w:w="22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207" w:rsidRPr="00597DF2" w:rsidRDefault="00DB4207" w:rsidP="00C9508A">
            <w:pPr>
              <w:pStyle w:val="Style-3"/>
              <w:spacing w:before="120" w:after="120"/>
              <w:jc w:val="center"/>
            </w:pPr>
            <w:r w:rsidRPr="00597DF2">
              <w:rPr>
                <w:rFonts w:ascii="Arial" w:hAnsi="Arial" w:cs="Arial"/>
                <w:b/>
                <w:bCs/>
                <w:color w:val="000000"/>
              </w:rPr>
              <w:t>Achievement</w:t>
            </w:r>
          </w:p>
        </w:tc>
        <w:tc>
          <w:tcPr>
            <w:tcW w:w="13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207" w:rsidRPr="00597DF2" w:rsidRDefault="00DB4207" w:rsidP="00C9508A">
            <w:pPr>
              <w:pStyle w:val="Style-3"/>
              <w:spacing w:before="120" w:after="120"/>
              <w:jc w:val="center"/>
            </w:pPr>
            <w:r w:rsidRPr="00597DF2">
              <w:rPr>
                <w:rFonts w:ascii="Arial" w:hAnsi="Arial" w:cs="Arial"/>
                <w:b/>
                <w:bCs/>
                <w:color w:val="000000"/>
              </w:rPr>
              <w:t>Achievement with Merit</w:t>
            </w:r>
          </w:p>
        </w:tc>
        <w:tc>
          <w:tcPr>
            <w:tcW w:w="1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207" w:rsidRPr="00597DF2" w:rsidRDefault="00DB4207" w:rsidP="00C9508A">
            <w:pPr>
              <w:pStyle w:val="Style-3"/>
              <w:spacing w:before="120" w:after="120"/>
              <w:jc w:val="center"/>
            </w:pPr>
            <w:r w:rsidRPr="00597DF2">
              <w:rPr>
                <w:rFonts w:ascii="Arial" w:hAnsi="Arial" w:cs="Arial"/>
                <w:b/>
                <w:bCs/>
                <w:color w:val="000000"/>
              </w:rPr>
              <w:t>Achievement with Excellence</w:t>
            </w:r>
          </w:p>
        </w:tc>
      </w:tr>
      <w:tr w:rsidR="00DB4207" w:rsidRPr="007F2A3B" w:rsidTr="002D2DF5">
        <w:trPr>
          <w:trHeight w:val="20"/>
        </w:trPr>
        <w:tc>
          <w:tcPr>
            <w:tcW w:w="22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207" w:rsidRPr="007F2A3B" w:rsidRDefault="00DB4207" w:rsidP="00C9508A">
            <w:pPr>
              <w:pStyle w:val="Style-5"/>
              <w:spacing w:after="0" w:line="240" w:lineRule="auto"/>
              <w:rPr>
                <w:i/>
                <w:sz w:val="24"/>
                <w:szCs w:val="24"/>
              </w:rPr>
            </w:pPr>
            <w:r w:rsidRPr="007F2A3B">
              <w:rPr>
                <w:rFonts w:ascii="Arial" w:hAnsi="Arial" w:cs="Arial"/>
                <w:i/>
                <w:sz w:val="24"/>
                <w:szCs w:val="24"/>
                <w:lang w:val="en-GB"/>
              </w:rPr>
              <w:t>Demonstrate understanding of basic concepts from computer science.</w:t>
            </w:r>
          </w:p>
        </w:tc>
        <w:tc>
          <w:tcPr>
            <w:tcW w:w="13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207" w:rsidRPr="007F2A3B" w:rsidRDefault="00DB4207" w:rsidP="00C9508A">
            <w:pPr>
              <w:pStyle w:val="Style-5"/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7F2A3B">
              <w:rPr>
                <w:rFonts w:ascii="Arial" w:hAnsi="Arial" w:cs="Arial"/>
                <w:i/>
                <w:sz w:val="24"/>
                <w:szCs w:val="24"/>
                <w:lang w:val="en-GB"/>
              </w:rPr>
              <w:t>Demonstrate in-depth understanding of basic concepts from computer science.</w:t>
            </w:r>
          </w:p>
        </w:tc>
        <w:tc>
          <w:tcPr>
            <w:tcW w:w="1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207" w:rsidRPr="007F2A3B" w:rsidRDefault="00DB4207" w:rsidP="00C9508A">
            <w:pPr>
              <w:pStyle w:val="Style-5"/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7F2A3B">
              <w:rPr>
                <w:rFonts w:ascii="Arial" w:hAnsi="Arial" w:cs="Arial"/>
                <w:i/>
                <w:sz w:val="24"/>
                <w:szCs w:val="24"/>
                <w:lang w:val="en-GB"/>
              </w:rPr>
              <w:t>Demonstrate comprehensive understanding of basic concepts from computer science.</w:t>
            </w:r>
          </w:p>
        </w:tc>
      </w:tr>
      <w:tr w:rsidR="002D2DF5" w:rsidRPr="00C9508A" w:rsidTr="002D2DF5">
        <w:trPr>
          <w:trHeight w:val="20"/>
        </w:trPr>
        <w:tc>
          <w:tcPr>
            <w:tcW w:w="22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Pr="004438D5" w:rsidRDefault="00DB4207" w:rsidP="00DB4207">
            <w:pPr>
              <w:widowControl w:val="0"/>
              <w:tabs>
                <w:tab w:val="left" w:pos="9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438D5">
              <w:rPr>
                <w:rFonts w:ascii="Arial" w:hAnsi="Arial" w:cs="Arial"/>
                <w:b/>
                <w:sz w:val="18"/>
                <w:szCs w:val="18"/>
              </w:rPr>
              <w:t xml:space="preserve">the concept of an algorithm; </w:t>
            </w:r>
          </w:p>
          <w:p w:rsidR="00DB4207" w:rsidRPr="002D2DF5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color w:val="C00000"/>
                <w:sz w:val="20"/>
                <w:szCs w:val="20"/>
              </w:rPr>
            </w:pPr>
            <w:proofErr w:type="gramStart"/>
            <w:r w:rsidRPr="00466106">
              <w:rPr>
                <w:rFonts w:ascii="Arial" w:hAnsi="Arial" w:cs="Arial"/>
                <w:b/>
                <w:sz w:val="20"/>
                <w:szCs w:val="20"/>
              </w:rPr>
              <w:t>describing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the key characteristics and roles of algorithms, </w:t>
            </w:r>
            <w:r w:rsidRPr="002D2DF5">
              <w:rPr>
                <w:rFonts w:ascii="Arial" w:hAnsi="Arial" w:cs="Arial"/>
                <w:i/>
                <w:color w:val="C00000"/>
                <w:sz w:val="18"/>
                <w:szCs w:val="18"/>
              </w:rPr>
              <w:t>own words about  a precise unambiguous specification of how to accomplish some computational task in a finite number of well-defined steps</w:t>
            </w:r>
            <w:r w:rsidRPr="002D2DF5">
              <w:rPr>
                <w:rFonts w:ascii="Arial" w:hAnsi="Arial" w:cs="Arial"/>
                <w:color w:val="C00000"/>
                <w:sz w:val="18"/>
                <w:szCs w:val="18"/>
              </w:rPr>
              <w:t>.</w:t>
            </w:r>
          </w:p>
          <w:p w:rsidR="00DB4207" w:rsidRPr="002D2DF5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i/>
                <w:color w:val="C00000"/>
                <w:sz w:val="18"/>
                <w:szCs w:val="18"/>
              </w:rPr>
            </w:pPr>
            <w:proofErr w:type="gramStart"/>
            <w:r w:rsidRPr="00C9508A">
              <w:rPr>
                <w:rFonts w:ascii="Arial" w:hAnsi="Arial" w:cs="Arial"/>
                <w:sz w:val="20"/>
                <w:szCs w:val="20"/>
              </w:rPr>
              <w:t>describing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the key characteristics and roles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programs </w:t>
            </w:r>
            <w:r w:rsidRPr="002D2DF5">
              <w:rPr>
                <w:rFonts w:ascii="Arial" w:hAnsi="Arial" w:cs="Arial"/>
                <w:i/>
                <w:color w:val="C00000"/>
                <w:sz w:val="18"/>
                <w:szCs w:val="18"/>
              </w:rPr>
              <w:t>used for computers</w:t>
            </w:r>
            <w:r w:rsidR="002D2DF5" w:rsidRPr="002D2DF5">
              <w:rPr>
                <w:rFonts w:ascii="Arial" w:hAnsi="Arial" w:cs="Arial"/>
                <w:i/>
                <w:color w:val="C00000"/>
                <w:sz w:val="18"/>
                <w:szCs w:val="18"/>
              </w:rPr>
              <w:t>.. an algorithm is distinct from a computer program</w:t>
            </w:r>
          </w:p>
          <w:p w:rsidR="00DB4207" w:rsidRPr="00C9508A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  <w:r w:rsidRPr="00C9508A">
              <w:rPr>
                <w:rFonts w:ascii="Arial" w:hAnsi="Arial" w:cs="Arial"/>
                <w:sz w:val="20"/>
                <w:szCs w:val="20"/>
              </w:rPr>
              <w:t xml:space="preserve">describing the key characteristics and roles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C9508A">
              <w:rPr>
                <w:rFonts w:ascii="Arial" w:hAnsi="Arial" w:cs="Arial"/>
                <w:sz w:val="20"/>
                <w:szCs w:val="20"/>
              </w:rPr>
              <w:t>informal instructions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DF5">
              <w:rPr>
                <w:rFonts w:ascii="Arial" w:hAnsi="Arial" w:cs="Arial"/>
                <w:i/>
                <w:color w:val="C00000"/>
                <w:sz w:val="18"/>
                <w:szCs w:val="18"/>
              </w:rPr>
              <w:t>used for humans</w:t>
            </w:r>
            <w:r w:rsid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 xml:space="preserve"> and can be ambiguous and not precise</w:t>
            </w:r>
          </w:p>
          <w:p w:rsidR="00DB4207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B4207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describing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in own words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508A">
              <w:rPr>
                <w:rFonts w:ascii="Arial" w:hAnsi="Arial" w:cs="Arial"/>
                <w:sz w:val="20"/>
                <w:szCs w:val="20"/>
              </w:rPr>
              <w:t>an algorithm for a task, showing understanding of the kinds of steps that can be in an algorithm,</w:t>
            </w:r>
          </w:p>
          <w:p w:rsidR="00DB4207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B4207" w:rsidRPr="00C9508A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  <w:r w:rsidRPr="00C9508A">
              <w:rPr>
                <w:rFonts w:ascii="Arial" w:hAnsi="Arial" w:cs="Arial"/>
                <w:sz w:val="20"/>
                <w:szCs w:val="20"/>
              </w:rPr>
              <w:t>and determining the cost of an algorithm for</w:t>
            </w:r>
            <w:r>
              <w:rPr>
                <w:rFonts w:ascii="Arial" w:hAnsi="Arial" w:cs="Arial"/>
                <w:sz w:val="20"/>
                <w:szCs w:val="20"/>
              </w:rPr>
              <w:t xml:space="preserve"> a problem of a particular size </w:t>
            </w:r>
            <w:r w:rsidRPr="004438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An algorithm has a cost (the number of steps it will perform) for a task</w:t>
            </w:r>
          </w:p>
        </w:tc>
        <w:tc>
          <w:tcPr>
            <w:tcW w:w="13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Pr="00C9508A" w:rsidRDefault="00DB4207" w:rsidP="004438D5">
            <w:pPr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explaining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how algorithms are distinct from related concepts such as programs and informal instructions</w:t>
            </w:r>
          </w:p>
          <w:p w:rsidR="00DB4207" w:rsidRDefault="00DB4207" w:rsidP="004438D5">
            <w:pPr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</w:p>
          <w:p w:rsidR="00DB4207" w:rsidRDefault="00DB4207" w:rsidP="004438D5">
            <w:pPr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showing understanding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of the way steps in an algorithm for a task can be combined in sequential, conditional, and iterative structures </w:t>
            </w:r>
          </w:p>
          <w:p w:rsidR="00DB4207" w:rsidRDefault="00DB4207" w:rsidP="004438D5">
            <w:pPr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</w:p>
          <w:p w:rsidR="00DB4207" w:rsidRPr="00C9508A" w:rsidRDefault="00DB4207" w:rsidP="004438D5">
            <w:pPr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9508A"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determining the cost of an iterative algorithm for a problem of size </w:t>
            </w:r>
            <w:proofErr w:type="spellStart"/>
            <w:r w:rsidRPr="00C9508A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one</w:t>
            </w:r>
            <w:proofErr w:type="spellEnd"/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 xml:space="preserve"> task.. </w:t>
            </w:r>
            <w:r w:rsid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 xml:space="preserve">with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more than one input to determine cos</w:t>
            </w:r>
            <w:r>
              <w:rPr>
                <w:rFonts w:ascii="Arial" w:hAnsi="Arial" w:cs="Arial"/>
                <w:i/>
                <w:sz w:val="18"/>
                <w:szCs w:val="18"/>
              </w:rPr>
              <w:t>t</w:t>
            </w:r>
          </w:p>
        </w:tc>
        <w:tc>
          <w:tcPr>
            <w:tcW w:w="1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Pr="00C9508A" w:rsidRDefault="00DB4207" w:rsidP="004438D5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comparing and contrasting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the concepts of algorithms, programs, and informal instructions</w:t>
            </w:r>
          </w:p>
          <w:p w:rsidR="00DB4207" w:rsidRDefault="00DB4207" w:rsidP="004438D5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DB4207" w:rsidRPr="00C06A81" w:rsidRDefault="00DB4207" w:rsidP="004438D5">
            <w:pPr>
              <w:widowControl w:val="0"/>
              <w:tabs>
                <w:tab w:val="left" w:pos="924"/>
              </w:tabs>
              <w:ind w:left="57"/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determining and comparing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the costs of two different iterative algorithms for the same problem of size </w:t>
            </w:r>
            <w:r w:rsidRPr="00C9508A">
              <w:rPr>
                <w:rFonts w:ascii="Arial" w:hAnsi="Arial" w:cs="Arial"/>
                <w:i/>
                <w:sz w:val="20"/>
                <w:szCs w:val="20"/>
              </w:rPr>
              <w:t>n</w:t>
            </w:r>
            <w:r>
              <w:t xml:space="preserve"> </w:t>
            </w:r>
            <w:r w:rsidRPr="004438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Different algorithms for the same task may have different costs</w:t>
            </w:r>
          </w:p>
          <w:p w:rsidR="00DB4207" w:rsidRPr="00C9508A" w:rsidRDefault="00DB4207" w:rsidP="004438D5">
            <w:pPr>
              <w:widowControl w:val="0"/>
              <w:tabs>
                <w:tab w:val="left" w:pos="924"/>
              </w:tabs>
              <w:ind w:left="57"/>
              <w:rPr>
                <w:rFonts w:cs="Times New Roman"/>
                <w:sz w:val="20"/>
                <w:szCs w:val="20"/>
              </w:rPr>
            </w:pPr>
          </w:p>
        </w:tc>
      </w:tr>
      <w:tr w:rsidR="002D2DF5" w:rsidRPr="00C9508A" w:rsidTr="002D2DF5">
        <w:trPr>
          <w:trHeight w:val="20"/>
        </w:trPr>
        <w:tc>
          <w:tcPr>
            <w:tcW w:w="22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Pr="004438D5" w:rsidRDefault="00DB4207" w:rsidP="00DB4207">
            <w:pPr>
              <w:widowControl w:val="0"/>
              <w:tabs>
                <w:tab w:val="left" w:pos="92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438D5">
              <w:rPr>
                <w:rFonts w:ascii="Arial" w:hAnsi="Arial" w:cs="Arial"/>
                <w:b/>
                <w:sz w:val="18"/>
                <w:szCs w:val="18"/>
              </w:rPr>
              <w:t xml:space="preserve">the concept of a programming language; </w:t>
            </w:r>
          </w:p>
          <w:p w:rsidR="00DB4207" w:rsidRDefault="00DB4207" w:rsidP="004438D5">
            <w:pPr>
              <w:keepNext/>
              <w:keepLines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4207">
              <w:rPr>
                <w:rFonts w:ascii="Arial" w:hAnsi="Arial" w:cs="Arial"/>
                <w:b/>
                <w:sz w:val="20"/>
                <w:szCs w:val="20"/>
              </w:rPr>
              <w:t>describing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the role and characteristics of programming languages,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 xml:space="preserve">in own words….  A programming language is a precise, formal language for writing programs that can be run on a computer; it is distinct from </w:t>
            </w:r>
            <w:proofErr w:type="spellStart"/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pseudocode</w:t>
            </w:r>
            <w:proofErr w:type="spellEnd"/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 xml:space="preserve"> and natural language</w:t>
            </w:r>
            <w:r w:rsidRPr="00466106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4438D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DB4207" w:rsidRDefault="00DB4207" w:rsidP="004438D5">
            <w:pPr>
              <w:keepNext/>
              <w:keepLines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B4207" w:rsidRDefault="00DB4207" w:rsidP="004438D5">
            <w:pPr>
              <w:keepNext/>
              <w:keepLines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9508A">
              <w:rPr>
                <w:rFonts w:ascii="Arial" w:hAnsi="Arial" w:cs="Arial"/>
                <w:sz w:val="20"/>
                <w:szCs w:val="20"/>
              </w:rPr>
              <w:t>including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the different roles and characteristics of high level languages and low level (or machine) languages,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in own words…  There are different levels of programming languages;</w:t>
            </w:r>
          </w:p>
          <w:p w:rsidR="00DB4207" w:rsidRDefault="00DB4207" w:rsidP="004438D5">
            <w:pPr>
              <w:keepNext/>
              <w:keepLines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B4207" w:rsidRPr="00601EA6" w:rsidRDefault="00DB4207" w:rsidP="004438D5">
            <w:pPr>
              <w:keepNext/>
              <w:keepLines/>
              <w:tabs>
                <w:tab w:val="left" w:pos="924"/>
              </w:tabs>
              <w:rPr>
                <w:rFonts w:ascii="Arial" w:hAnsi="Arial" w:cs="Arial"/>
                <w:i/>
                <w:color w:val="C00000"/>
                <w:sz w:val="18"/>
                <w:szCs w:val="18"/>
              </w:rPr>
            </w:pPr>
            <w:r w:rsidRPr="00C9508A">
              <w:rPr>
                <w:rFonts w:ascii="Arial" w:hAnsi="Arial" w:cs="Arial"/>
                <w:sz w:val="20"/>
                <w:szCs w:val="20"/>
              </w:rPr>
              <w:t>and the function of a compiler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in own words …programs can be translated from high level to low level (or machine) languages</w:t>
            </w:r>
          </w:p>
          <w:p w:rsidR="00DB4207" w:rsidRPr="00C9508A" w:rsidRDefault="00DB4207" w:rsidP="00C9508A">
            <w:pPr>
              <w:tabs>
                <w:tab w:val="left" w:pos="924"/>
              </w:tabs>
              <w:ind w:left="2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Pr="00C9508A" w:rsidRDefault="00DB4207" w:rsidP="004438D5">
            <w:pPr>
              <w:widowControl w:val="0"/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explaining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how the characteristics of programming languages, including the different characteristics of high level and low level (or machine) languages, are important for their roles</w:t>
            </w:r>
          </w:p>
          <w:p w:rsidR="00DB4207" w:rsidRDefault="00DB4207" w:rsidP="004438D5">
            <w:pPr>
              <w:widowControl w:val="0"/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</w:p>
          <w:p w:rsidR="00DB4207" w:rsidRPr="00C9508A" w:rsidRDefault="00DB4207" w:rsidP="004438D5">
            <w:pPr>
              <w:widowControl w:val="0"/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explaining the need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for programs to translate between high and low level languages</w:t>
            </w:r>
          </w:p>
          <w:p w:rsidR="00DB4207" w:rsidRPr="00C9508A" w:rsidRDefault="00DB4207" w:rsidP="00C9508A">
            <w:pPr>
              <w:tabs>
                <w:tab w:val="left" w:pos="924"/>
              </w:tabs>
              <w:ind w:left="2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Default="00DB4207" w:rsidP="004438D5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  <w:r w:rsidRPr="00466106">
              <w:rPr>
                <w:rFonts w:ascii="Arial" w:hAnsi="Arial" w:cs="Arial"/>
                <w:b/>
                <w:sz w:val="20"/>
                <w:szCs w:val="20"/>
              </w:rPr>
              <w:t>comparing and contrasting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high level and low level (or machine) languages, </w:t>
            </w:r>
          </w:p>
          <w:p w:rsidR="00DB4207" w:rsidRDefault="00DB4207" w:rsidP="004438D5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DB4207" w:rsidRPr="00C9508A" w:rsidRDefault="00DB4207" w:rsidP="004438D5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  <w:r w:rsidRPr="00C9508A">
              <w:rPr>
                <w:rFonts w:ascii="Arial" w:hAnsi="Arial" w:cs="Arial"/>
                <w:sz w:val="20"/>
                <w:szCs w:val="20"/>
              </w:rPr>
              <w:t>and explaining different ways in which programs in a high level programming language are translated into a machine language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in own words about compiler and interpreter</w:t>
            </w:r>
            <w:r w:rsidR="0077244E">
              <w:rPr>
                <w:rFonts w:ascii="Arial" w:hAnsi="Arial" w:cs="Arial"/>
                <w:i/>
                <w:color w:val="C00000"/>
                <w:sz w:val="18"/>
                <w:szCs w:val="18"/>
              </w:rPr>
              <w:t>/translator</w:t>
            </w:r>
          </w:p>
          <w:p w:rsidR="00DB4207" w:rsidRPr="00C9508A" w:rsidRDefault="00DB4207" w:rsidP="004438D5">
            <w:pPr>
              <w:ind w:left="57"/>
              <w:rPr>
                <w:sz w:val="20"/>
                <w:szCs w:val="20"/>
              </w:rPr>
            </w:pPr>
          </w:p>
        </w:tc>
      </w:tr>
      <w:tr w:rsidR="002D2DF5" w:rsidRPr="00C9508A" w:rsidTr="002D2DF5">
        <w:trPr>
          <w:trHeight w:val="20"/>
        </w:trPr>
        <w:tc>
          <w:tcPr>
            <w:tcW w:w="22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Pr="004438D5" w:rsidRDefault="00DB4207" w:rsidP="00DB420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438D5">
              <w:rPr>
                <w:rFonts w:ascii="Arial" w:hAnsi="Arial" w:cs="Arial"/>
                <w:b/>
                <w:sz w:val="18"/>
                <w:szCs w:val="18"/>
              </w:rPr>
              <w:t>The concept of a user interface and its usability</w:t>
            </w:r>
            <w:r w:rsidRPr="004438D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B4207" w:rsidRPr="00601EA6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i/>
                <w:color w:val="C00000"/>
                <w:sz w:val="18"/>
                <w:szCs w:val="18"/>
              </w:rPr>
            </w:pPr>
            <w:proofErr w:type="gramStart"/>
            <w:r w:rsidRPr="00DB4207">
              <w:rPr>
                <w:rFonts w:ascii="Arial" w:hAnsi="Arial" w:cs="Arial"/>
                <w:b/>
                <w:sz w:val="20"/>
                <w:szCs w:val="20"/>
              </w:rPr>
              <w:t>describing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the role of a user interface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in own words.. A user interface is the part of a computer or electronic system that a human user interacts with to control the system</w:t>
            </w:r>
          </w:p>
          <w:p w:rsidR="00DB4207" w:rsidRDefault="00DB4207" w:rsidP="004438D5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B4207" w:rsidRDefault="00DB4207" w:rsidP="001B5BD1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9508A"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factors that contribute to its usability.</w:t>
            </w:r>
          </w:p>
          <w:p w:rsidR="00DB4207" w:rsidRPr="00F32695" w:rsidRDefault="00DB4207" w:rsidP="00485560">
            <w:pPr>
              <w:widowControl w:val="0"/>
              <w:tabs>
                <w:tab w:val="left" w:pos="924"/>
              </w:tabs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Default="00DB4207" w:rsidP="001B5BD1">
            <w:pPr>
              <w:widowControl w:val="0"/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4207">
              <w:rPr>
                <w:rFonts w:ascii="Arial" w:hAnsi="Arial" w:cs="Arial"/>
                <w:b/>
                <w:sz w:val="20"/>
                <w:szCs w:val="20"/>
              </w:rPr>
              <w:t>explaining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how different factors of a user interf</w:t>
            </w:r>
            <w:r>
              <w:rPr>
                <w:rFonts w:ascii="Arial" w:hAnsi="Arial" w:cs="Arial"/>
                <w:sz w:val="20"/>
                <w:szCs w:val="20"/>
              </w:rPr>
              <w:t xml:space="preserve">ace contribute to its usability </w:t>
            </w:r>
            <w:r w:rsidRPr="00601EA6">
              <w:rPr>
                <w:rFonts w:ascii="Arial" w:hAnsi="Arial" w:cs="Arial"/>
                <w:i/>
                <w:color w:val="C00000"/>
                <w:sz w:val="18"/>
                <w:szCs w:val="18"/>
              </w:rPr>
              <w:t>in own words.. The usability of an interface is the key characteristic for evaluating an interface</w:t>
            </w:r>
          </w:p>
          <w:p w:rsidR="00DB4207" w:rsidRDefault="00DB4207" w:rsidP="001B5BD1">
            <w:pPr>
              <w:widowControl w:val="0"/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</w:p>
          <w:p w:rsidR="00DB4207" w:rsidRDefault="00DB4207" w:rsidP="001B5BD1">
            <w:pPr>
              <w:widowControl w:val="0"/>
              <w:tabs>
                <w:tab w:val="left" w:pos="924"/>
              </w:tabs>
              <w:ind w:left="54"/>
              <w:rPr>
                <w:rFonts w:ascii="Arial" w:hAnsi="Arial" w:cs="Arial"/>
                <w:sz w:val="20"/>
                <w:szCs w:val="20"/>
              </w:rPr>
            </w:pPr>
          </w:p>
          <w:p w:rsidR="00DB4207" w:rsidRPr="00C9508A" w:rsidRDefault="00DB4207" w:rsidP="00485560">
            <w:pPr>
              <w:widowControl w:val="0"/>
              <w:tabs>
                <w:tab w:val="left" w:pos="92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DB4207" w:rsidRDefault="00DB4207" w:rsidP="001B5BD1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4207">
              <w:rPr>
                <w:rFonts w:ascii="Arial" w:hAnsi="Arial" w:cs="Arial"/>
                <w:b/>
                <w:sz w:val="20"/>
                <w:szCs w:val="20"/>
              </w:rPr>
              <w:t>discussing</w:t>
            </w:r>
            <w:proofErr w:type="gramEnd"/>
            <w:r w:rsidRPr="00C9508A">
              <w:rPr>
                <w:rFonts w:ascii="Arial" w:hAnsi="Arial" w:cs="Arial"/>
                <w:sz w:val="20"/>
                <w:szCs w:val="20"/>
              </w:rPr>
              <w:t xml:space="preserve"> how different factors of a user interface contribute to its usability by </w:t>
            </w:r>
            <w:r w:rsidRPr="00DB4207">
              <w:rPr>
                <w:rFonts w:ascii="Arial" w:hAnsi="Arial" w:cs="Arial"/>
                <w:b/>
                <w:sz w:val="20"/>
                <w:szCs w:val="20"/>
              </w:rPr>
              <w:t>comparing and contrasting</w:t>
            </w:r>
            <w:r w:rsidRPr="00C9508A">
              <w:rPr>
                <w:rFonts w:ascii="Arial" w:hAnsi="Arial" w:cs="Arial"/>
                <w:sz w:val="20"/>
                <w:szCs w:val="20"/>
              </w:rPr>
              <w:t xml:space="preserve"> related interfaces.</w:t>
            </w:r>
          </w:p>
          <w:p w:rsidR="00DB4207" w:rsidRDefault="00DB4207" w:rsidP="001B5BD1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DB4207" w:rsidRDefault="00DB4207" w:rsidP="001B5BD1">
            <w:pPr>
              <w:widowControl w:val="0"/>
              <w:tabs>
                <w:tab w:val="left" w:pos="924"/>
              </w:tabs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DB4207" w:rsidRPr="00C9508A" w:rsidRDefault="00DB4207" w:rsidP="00485560">
            <w:pPr>
              <w:widowControl w:val="0"/>
              <w:tabs>
                <w:tab w:val="left" w:pos="924"/>
              </w:tabs>
              <w:rPr>
                <w:sz w:val="20"/>
                <w:szCs w:val="20"/>
              </w:rPr>
            </w:pPr>
          </w:p>
        </w:tc>
      </w:tr>
    </w:tbl>
    <w:p w:rsidR="001B5BD1" w:rsidRDefault="001B5BD1"/>
    <w:p w:rsidR="004E008A" w:rsidRPr="004D6DAE" w:rsidRDefault="004E008A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 xml:space="preserve">Achieved </w:t>
      </w:r>
      <w:r w:rsidRPr="004D6DAE">
        <w:rPr>
          <w:rFonts w:ascii="Calibri" w:hAnsi="Calibri" w:cs="Arial"/>
          <w:sz w:val="34"/>
          <w:szCs w:val="34"/>
        </w:rPr>
        <w:sym w:font="Wingdings" w:char="F0E0"/>
      </w:r>
      <w:r w:rsidRPr="004D6DAE">
        <w:rPr>
          <w:rFonts w:ascii="Calibri" w:hAnsi="Calibri" w:cs="Arial"/>
          <w:sz w:val="34"/>
          <w:szCs w:val="34"/>
        </w:rPr>
        <w:t xml:space="preserve"> identify… describe</w:t>
      </w:r>
    </w:p>
    <w:p w:rsidR="004E008A" w:rsidRPr="004D6DAE" w:rsidRDefault="004E008A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 xml:space="preserve">Merit </w:t>
      </w:r>
      <w:r w:rsidRPr="004D6DAE">
        <w:rPr>
          <w:rFonts w:ascii="Calibri" w:hAnsi="Calibri" w:cs="Arial"/>
          <w:sz w:val="34"/>
          <w:szCs w:val="34"/>
        </w:rPr>
        <w:sym w:font="Wingdings" w:char="F0E0"/>
      </w:r>
      <w:r w:rsidRPr="004D6DAE">
        <w:rPr>
          <w:rFonts w:ascii="Calibri" w:hAnsi="Calibri" w:cs="Arial"/>
          <w:sz w:val="34"/>
          <w:szCs w:val="34"/>
        </w:rPr>
        <w:t xml:space="preserve"> explain</w:t>
      </w:r>
    </w:p>
    <w:p w:rsidR="004E008A" w:rsidRPr="004D6DAE" w:rsidRDefault="004E008A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 xml:space="preserve">Excellence </w:t>
      </w:r>
      <w:r w:rsidRPr="004D6DAE">
        <w:rPr>
          <w:rFonts w:ascii="Calibri" w:hAnsi="Calibri" w:cs="Arial"/>
          <w:sz w:val="34"/>
          <w:szCs w:val="34"/>
        </w:rPr>
        <w:sym w:font="Wingdings" w:char="F0E0"/>
      </w:r>
      <w:r w:rsidRPr="004D6DAE">
        <w:rPr>
          <w:rFonts w:ascii="Calibri" w:hAnsi="Calibri" w:cs="Arial"/>
          <w:sz w:val="34"/>
          <w:szCs w:val="34"/>
        </w:rPr>
        <w:t xml:space="preserve"> compare and contrast</w:t>
      </w:r>
    </w:p>
    <w:p w:rsidR="002A4E93" w:rsidRDefault="002A4E93" w:rsidP="00031232">
      <w:pPr>
        <w:ind w:left="360"/>
        <w:rPr>
          <w:rFonts w:ascii="Calibri" w:hAnsi="Calibri" w:cs="Arial"/>
          <w:b/>
          <w:sz w:val="34"/>
          <w:szCs w:val="34"/>
        </w:rPr>
      </w:pPr>
    </w:p>
    <w:p w:rsidR="00031232" w:rsidRPr="004D6DAE" w:rsidRDefault="002B13F5" w:rsidP="00031232">
      <w:pPr>
        <w:ind w:left="360"/>
        <w:rPr>
          <w:rFonts w:ascii="Calibri" w:hAnsi="Calibri" w:cs="Arial"/>
          <w:b/>
          <w:sz w:val="34"/>
          <w:szCs w:val="34"/>
        </w:rPr>
      </w:pPr>
      <w:r w:rsidRPr="004D6DAE">
        <w:rPr>
          <w:rFonts w:ascii="Calibri" w:hAnsi="Calibri" w:cs="Arial"/>
          <w:b/>
          <w:sz w:val="34"/>
          <w:szCs w:val="34"/>
        </w:rPr>
        <w:t>Concept of algorithm</w:t>
      </w:r>
    </w:p>
    <w:p w:rsidR="002B13F5" w:rsidRPr="004D6DAE" w:rsidRDefault="002B13F5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>Description in own words of an algorithm, implies knowledge of algorithm</w:t>
      </w:r>
    </w:p>
    <w:p w:rsidR="002A4E93" w:rsidRDefault="002B13F5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>Cost is number of steps or comparisons</w:t>
      </w:r>
      <w:r w:rsidR="00175316" w:rsidRPr="004D6DAE">
        <w:rPr>
          <w:rFonts w:ascii="Calibri" w:hAnsi="Calibri" w:cs="Arial"/>
          <w:sz w:val="34"/>
          <w:szCs w:val="34"/>
        </w:rPr>
        <w:t xml:space="preserve"> (or time)</w:t>
      </w:r>
      <w:r w:rsidRPr="004D6DAE">
        <w:rPr>
          <w:rFonts w:ascii="Calibri" w:hAnsi="Calibri" w:cs="Arial"/>
          <w:sz w:val="34"/>
          <w:szCs w:val="34"/>
        </w:rPr>
        <w:t xml:space="preserve"> - not looking at efficiency of system </w:t>
      </w:r>
    </w:p>
    <w:p w:rsidR="002A4E93" w:rsidRDefault="002A4E93" w:rsidP="00031232">
      <w:pPr>
        <w:ind w:left="360"/>
        <w:rPr>
          <w:rFonts w:ascii="Calibri" w:hAnsi="Calibri" w:cs="Arial"/>
          <w:sz w:val="34"/>
          <w:szCs w:val="34"/>
        </w:rPr>
      </w:pPr>
      <w:r>
        <w:rPr>
          <w:rFonts w:ascii="Calibri" w:hAnsi="Calibri" w:cs="Arial"/>
          <w:sz w:val="34"/>
          <w:szCs w:val="34"/>
        </w:rPr>
        <w:t>Search - comparisons: Sort - comparisons and swaps</w:t>
      </w:r>
    </w:p>
    <w:p w:rsidR="002A4E93" w:rsidRDefault="002A4E93" w:rsidP="00031232">
      <w:pPr>
        <w:ind w:left="360"/>
        <w:rPr>
          <w:rFonts w:ascii="Calibri" w:hAnsi="Calibri" w:cs="Arial"/>
          <w:b/>
          <w:sz w:val="34"/>
          <w:szCs w:val="34"/>
        </w:rPr>
      </w:pPr>
    </w:p>
    <w:p w:rsidR="002B13F5" w:rsidRPr="004D6DAE" w:rsidRDefault="002B13F5" w:rsidP="00031232">
      <w:pPr>
        <w:ind w:left="360"/>
        <w:rPr>
          <w:rFonts w:ascii="Calibri" w:hAnsi="Calibri" w:cs="Arial"/>
          <w:b/>
          <w:sz w:val="34"/>
          <w:szCs w:val="34"/>
        </w:rPr>
      </w:pPr>
      <w:r w:rsidRPr="004D6DAE">
        <w:rPr>
          <w:rFonts w:ascii="Calibri" w:hAnsi="Calibri" w:cs="Arial"/>
          <w:b/>
          <w:sz w:val="34"/>
          <w:szCs w:val="34"/>
        </w:rPr>
        <w:t>Programming languages</w:t>
      </w:r>
    </w:p>
    <w:p w:rsidR="002B13F5" w:rsidRPr="004D6DAE" w:rsidRDefault="002B13F5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>Roles - for human, for machine</w:t>
      </w:r>
    </w:p>
    <w:p w:rsidR="00930324" w:rsidRPr="004D6DAE" w:rsidRDefault="00930324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>Characteristics of syntax, specific grammar and layout - an example is good</w:t>
      </w:r>
    </w:p>
    <w:p w:rsidR="0007375D" w:rsidRPr="004D6DAE" w:rsidRDefault="002B13F5" w:rsidP="002A4E93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 xml:space="preserve">Common </w:t>
      </w:r>
      <w:r w:rsidR="00930324" w:rsidRPr="004D6DAE">
        <w:rPr>
          <w:rFonts w:ascii="Calibri" w:hAnsi="Calibri" w:cs="Arial"/>
          <w:sz w:val="34"/>
          <w:szCs w:val="34"/>
        </w:rPr>
        <w:t>features</w:t>
      </w:r>
      <w:r w:rsidRPr="004D6DAE">
        <w:rPr>
          <w:rFonts w:ascii="Calibri" w:hAnsi="Calibri" w:cs="Arial"/>
          <w:sz w:val="34"/>
          <w:szCs w:val="34"/>
        </w:rPr>
        <w:t xml:space="preserve"> of input and output; calculations; </w:t>
      </w:r>
      <w:r w:rsidR="0007375D" w:rsidRPr="004D6DAE">
        <w:rPr>
          <w:rFonts w:ascii="Calibri" w:hAnsi="Calibri" w:cs="Arial"/>
          <w:sz w:val="34"/>
          <w:szCs w:val="34"/>
        </w:rPr>
        <w:t xml:space="preserve">instructions for </w:t>
      </w:r>
      <w:r w:rsidRPr="004D6DAE">
        <w:rPr>
          <w:rFonts w:ascii="Calibri" w:hAnsi="Calibri" w:cs="Arial"/>
          <w:sz w:val="34"/>
          <w:szCs w:val="34"/>
        </w:rPr>
        <w:t>transfer of control; assignment/storage/variables; comments</w:t>
      </w:r>
      <w:r w:rsidR="00930324" w:rsidRPr="004D6DAE">
        <w:rPr>
          <w:rFonts w:ascii="Calibri" w:hAnsi="Calibri" w:cs="Arial"/>
          <w:sz w:val="34"/>
          <w:szCs w:val="34"/>
        </w:rPr>
        <w:t xml:space="preserve"> </w:t>
      </w:r>
    </w:p>
    <w:p w:rsidR="0007375D" w:rsidRPr="004D6DAE" w:rsidRDefault="0007375D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>For A need to identify function of compiler, for M need to explain the need for compiler, for E need to have compiler and interpreter</w:t>
      </w:r>
    </w:p>
    <w:p w:rsidR="002A4E93" w:rsidRDefault="002A4E93" w:rsidP="00031232">
      <w:pPr>
        <w:ind w:left="360"/>
        <w:rPr>
          <w:rFonts w:ascii="Calibri" w:hAnsi="Calibri" w:cs="Arial"/>
          <w:b/>
          <w:sz w:val="34"/>
          <w:szCs w:val="34"/>
        </w:rPr>
      </w:pPr>
    </w:p>
    <w:p w:rsidR="00D90D4C" w:rsidRPr="004D6DAE" w:rsidRDefault="00D90D4C" w:rsidP="00031232">
      <w:pPr>
        <w:ind w:left="360"/>
        <w:rPr>
          <w:rFonts w:ascii="Calibri" w:hAnsi="Calibri" w:cs="Arial"/>
          <w:b/>
          <w:sz w:val="34"/>
          <w:szCs w:val="34"/>
        </w:rPr>
      </w:pPr>
      <w:bookmarkStart w:id="0" w:name="_GoBack"/>
      <w:bookmarkEnd w:id="0"/>
      <w:r w:rsidRPr="004D6DAE">
        <w:rPr>
          <w:rFonts w:ascii="Calibri" w:hAnsi="Calibri" w:cs="Arial"/>
          <w:b/>
          <w:sz w:val="34"/>
          <w:szCs w:val="34"/>
        </w:rPr>
        <w:t>Human Interface</w:t>
      </w:r>
    </w:p>
    <w:p w:rsidR="00D90D4C" w:rsidRPr="004D6DAE" w:rsidRDefault="00D90D4C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 xml:space="preserve">A </w:t>
      </w:r>
      <w:r w:rsidRPr="004D6DAE">
        <w:rPr>
          <w:rFonts w:ascii="Calibri" w:hAnsi="Calibri" w:cs="Arial"/>
          <w:sz w:val="34"/>
          <w:szCs w:val="34"/>
        </w:rPr>
        <w:sym w:font="Wingdings" w:char="F0E0"/>
      </w:r>
      <w:r w:rsidRPr="004D6DAE">
        <w:rPr>
          <w:rFonts w:ascii="Calibri" w:hAnsi="Calibri" w:cs="Arial"/>
          <w:sz w:val="34"/>
          <w:szCs w:val="34"/>
        </w:rPr>
        <w:t xml:space="preserve"> identify an interface and some factors of usability</w:t>
      </w:r>
    </w:p>
    <w:p w:rsidR="00D90D4C" w:rsidRPr="004D6DAE" w:rsidRDefault="00D90D4C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 xml:space="preserve">M </w:t>
      </w:r>
      <w:r w:rsidRPr="004D6DAE">
        <w:rPr>
          <w:rFonts w:ascii="Calibri" w:hAnsi="Calibri" w:cs="Arial"/>
          <w:sz w:val="34"/>
          <w:szCs w:val="34"/>
        </w:rPr>
        <w:sym w:font="Wingdings" w:char="F0E0"/>
      </w:r>
      <w:r w:rsidRPr="004D6DAE">
        <w:rPr>
          <w:rFonts w:ascii="Calibri" w:hAnsi="Calibri" w:cs="Arial"/>
          <w:sz w:val="34"/>
          <w:szCs w:val="34"/>
        </w:rPr>
        <w:t xml:space="preserve"> explain how factors contribute to its usability</w:t>
      </w:r>
    </w:p>
    <w:p w:rsidR="00A177DF" w:rsidRDefault="00D90D4C" w:rsidP="00031232">
      <w:pPr>
        <w:ind w:left="360"/>
        <w:rPr>
          <w:rFonts w:ascii="Calibri" w:hAnsi="Calibri" w:cs="Arial"/>
          <w:sz w:val="34"/>
          <w:szCs w:val="34"/>
        </w:rPr>
      </w:pPr>
      <w:r w:rsidRPr="004D6DAE">
        <w:rPr>
          <w:rFonts w:ascii="Calibri" w:hAnsi="Calibri" w:cs="Arial"/>
          <w:sz w:val="34"/>
          <w:szCs w:val="34"/>
        </w:rPr>
        <w:t xml:space="preserve">E </w:t>
      </w:r>
      <w:r w:rsidRPr="004D6DAE">
        <w:rPr>
          <w:rFonts w:ascii="Calibri" w:hAnsi="Calibri" w:cs="Arial"/>
          <w:sz w:val="34"/>
          <w:szCs w:val="34"/>
        </w:rPr>
        <w:sym w:font="Wingdings" w:char="F0E0"/>
      </w:r>
      <w:r w:rsidRPr="004D6DAE">
        <w:rPr>
          <w:rFonts w:ascii="Calibri" w:hAnsi="Calibri" w:cs="Arial"/>
          <w:sz w:val="34"/>
          <w:szCs w:val="34"/>
        </w:rPr>
        <w:t xml:space="preserve"> </w:t>
      </w:r>
      <w:proofErr w:type="gramStart"/>
      <w:r w:rsidRPr="004D6DAE">
        <w:rPr>
          <w:rFonts w:ascii="Calibri" w:hAnsi="Calibri" w:cs="Arial"/>
          <w:sz w:val="34"/>
          <w:szCs w:val="34"/>
        </w:rPr>
        <w:t>compare</w:t>
      </w:r>
      <w:proofErr w:type="gramEnd"/>
      <w:r w:rsidRPr="004D6DAE">
        <w:rPr>
          <w:rFonts w:ascii="Calibri" w:hAnsi="Calibri" w:cs="Arial"/>
          <w:sz w:val="34"/>
          <w:szCs w:val="34"/>
        </w:rPr>
        <w:t xml:space="preserve"> and contrast two related interfaces</w:t>
      </w:r>
    </w:p>
    <w:p w:rsidR="00A177DF" w:rsidRDefault="00A177DF">
      <w:pPr>
        <w:spacing w:after="200" w:line="276" w:lineRule="auto"/>
        <w:rPr>
          <w:rFonts w:ascii="Calibri" w:hAnsi="Calibri" w:cs="Arial"/>
          <w:sz w:val="34"/>
          <w:szCs w:val="34"/>
        </w:rPr>
      </w:pPr>
    </w:p>
    <w:sectPr w:rsidR="00A177DF" w:rsidSect="000269C8">
      <w:head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96" w:rsidRDefault="006F7B96" w:rsidP="00A334A8">
      <w:r>
        <w:separator/>
      </w:r>
    </w:p>
  </w:endnote>
  <w:endnote w:type="continuationSeparator" w:id="0">
    <w:p w:rsidR="006F7B96" w:rsidRDefault="006F7B96" w:rsidP="00A33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96" w:rsidRDefault="006F7B96" w:rsidP="00A334A8">
      <w:r>
        <w:separator/>
      </w:r>
    </w:p>
  </w:footnote>
  <w:footnote w:type="continuationSeparator" w:id="0">
    <w:p w:rsidR="006F7B96" w:rsidRDefault="006F7B96" w:rsidP="00A33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4A8" w:rsidRDefault="00E4596E">
    <w:pPr>
      <w:pStyle w:val="Header"/>
    </w:pPr>
    <w:r>
      <w:t>AS_91074_</w:t>
    </w:r>
    <w:r w:rsidR="002A4E93">
      <w:t>NZQA</w:t>
    </w:r>
    <w:r w:rsidR="00BB2934">
      <w:tab/>
    </w:r>
    <w:r w:rsidR="00BB2934">
      <w:tab/>
    </w:r>
    <w:r w:rsidR="00BB2934">
      <w:tab/>
    </w:r>
    <w:r w:rsidR="00630EED">
      <w:t>December</w:t>
    </w:r>
    <w:r w:rsidR="000454B4">
      <w:t xml:space="preserve"> 201</w:t>
    </w:r>
    <w:r w:rsidR="002A4E93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4477D"/>
    <w:multiLevelType w:val="hybridMultilevel"/>
    <w:tmpl w:val="864A56EA"/>
    <w:lvl w:ilvl="0" w:tplc="91B08C5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13EDA"/>
    <w:multiLevelType w:val="hybridMultilevel"/>
    <w:tmpl w:val="F580B3C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F5CD9"/>
    <w:multiLevelType w:val="hybridMultilevel"/>
    <w:tmpl w:val="6B7A84B0"/>
    <w:lvl w:ilvl="0" w:tplc="363CFC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A5FDF"/>
    <w:multiLevelType w:val="hybridMultilevel"/>
    <w:tmpl w:val="78FE4BBC"/>
    <w:lvl w:ilvl="0" w:tplc="1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B03531F"/>
    <w:multiLevelType w:val="hybridMultilevel"/>
    <w:tmpl w:val="4168B01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338C3"/>
    <w:multiLevelType w:val="hybridMultilevel"/>
    <w:tmpl w:val="290E53F6"/>
    <w:lvl w:ilvl="0" w:tplc="AE6272D0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A25F8"/>
    <w:multiLevelType w:val="hybridMultilevel"/>
    <w:tmpl w:val="9306F7FC"/>
    <w:lvl w:ilvl="0" w:tplc="035AD19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B3875"/>
    <w:multiLevelType w:val="hybridMultilevel"/>
    <w:tmpl w:val="38E2C3A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9B21EC"/>
    <w:multiLevelType w:val="hybridMultilevel"/>
    <w:tmpl w:val="7000091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0D01AC"/>
    <w:multiLevelType w:val="hybridMultilevel"/>
    <w:tmpl w:val="C85AA984"/>
    <w:lvl w:ilvl="0" w:tplc="6B8079C4">
      <w:start w:val="1"/>
      <w:numFmt w:val="decimal"/>
      <w:lvlRestart w:val="0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B71EF"/>
    <w:multiLevelType w:val="hybridMultilevel"/>
    <w:tmpl w:val="72EA151C"/>
    <w:lvl w:ilvl="0" w:tplc="595A650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E4EDA"/>
    <w:multiLevelType w:val="hybridMultilevel"/>
    <w:tmpl w:val="9CDE73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37A63"/>
    <w:multiLevelType w:val="hybridMultilevel"/>
    <w:tmpl w:val="1A3A95D8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453E72"/>
    <w:multiLevelType w:val="hybridMultilevel"/>
    <w:tmpl w:val="BAC0F85E"/>
    <w:lvl w:ilvl="0" w:tplc="344A8D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607BD"/>
    <w:multiLevelType w:val="hybridMultilevel"/>
    <w:tmpl w:val="FD0A24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607AE5"/>
    <w:multiLevelType w:val="hybridMultilevel"/>
    <w:tmpl w:val="04962B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CE030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0"/>
  </w:num>
  <w:num w:numId="13">
    <w:abstractNumId w:val="10"/>
  </w:num>
  <w:num w:numId="14">
    <w:abstractNumId w:val="15"/>
  </w:num>
  <w:num w:numId="15">
    <w:abstractNumId w:val="9"/>
  </w:num>
  <w:num w:numId="1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36B"/>
    <w:rsid w:val="00022632"/>
    <w:rsid w:val="000269C8"/>
    <w:rsid w:val="000269DF"/>
    <w:rsid w:val="000300B7"/>
    <w:rsid w:val="00031232"/>
    <w:rsid w:val="000454B4"/>
    <w:rsid w:val="00047C4B"/>
    <w:rsid w:val="000556E2"/>
    <w:rsid w:val="00055752"/>
    <w:rsid w:val="000566E7"/>
    <w:rsid w:val="00057B73"/>
    <w:rsid w:val="0006543E"/>
    <w:rsid w:val="0007375D"/>
    <w:rsid w:val="000859D1"/>
    <w:rsid w:val="000A2A21"/>
    <w:rsid w:val="000A33B4"/>
    <w:rsid w:val="000B08B4"/>
    <w:rsid w:val="000B5F09"/>
    <w:rsid w:val="000B7C1E"/>
    <w:rsid w:val="000B7E96"/>
    <w:rsid w:val="000E09FF"/>
    <w:rsid w:val="000F2758"/>
    <w:rsid w:val="001045A1"/>
    <w:rsid w:val="00106930"/>
    <w:rsid w:val="00142978"/>
    <w:rsid w:val="00161CF8"/>
    <w:rsid w:val="00175316"/>
    <w:rsid w:val="00191B83"/>
    <w:rsid w:val="001B5BD1"/>
    <w:rsid w:val="001D45A0"/>
    <w:rsid w:val="001E6743"/>
    <w:rsid w:val="001F479F"/>
    <w:rsid w:val="00226250"/>
    <w:rsid w:val="00231FE4"/>
    <w:rsid w:val="00233A8B"/>
    <w:rsid w:val="00246D3D"/>
    <w:rsid w:val="00265E6F"/>
    <w:rsid w:val="002A4E93"/>
    <w:rsid w:val="002A55FD"/>
    <w:rsid w:val="002B13F5"/>
    <w:rsid w:val="002B35BE"/>
    <w:rsid w:val="002C4210"/>
    <w:rsid w:val="002D2DF5"/>
    <w:rsid w:val="002D4CCB"/>
    <w:rsid w:val="002D4FBA"/>
    <w:rsid w:val="002E2DF8"/>
    <w:rsid w:val="002E4DAE"/>
    <w:rsid w:val="002E73ED"/>
    <w:rsid w:val="00301635"/>
    <w:rsid w:val="00311813"/>
    <w:rsid w:val="0033622F"/>
    <w:rsid w:val="003401A5"/>
    <w:rsid w:val="003508BE"/>
    <w:rsid w:val="003520FE"/>
    <w:rsid w:val="00365E48"/>
    <w:rsid w:val="0037434F"/>
    <w:rsid w:val="0037473F"/>
    <w:rsid w:val="00377537"/>
    <w:rsid w:val="00384B21"/>
    <w:rsid w:val="003A220A"/>
    <w:rsid w:val="003C2556"/>
    <w:rsid w:val="003C6316"/>
    <w:rsid w:val="003F4907"/>
    <w:rsid w:val="003F58E4"/>
    <w:rsid w:val="00404D59"/>
    <w:rsid w:val="004113D6"/>
    <w:rsid w:val="00416D98"/>
    <w:rsid w:val="004277CF"/>
    <w:rsid w:val="0044372C"/>
    <w:rsid w:val="004438D5"/>
    <w:rsid w:val="0046078E"/>
    <w:rsid w:val="0046213D"/>
    <w:rsid w:val="00463F1B"/>
    <w:rsid w:val="00465165"/>
    <w:rsid w:val="00466106"/>
    <w:rsid w:val="0047363F"/>
    <w:rsid w:val="004835C7"/>
    <w:rsid w:val="00485560"/>
    <w:rsid w:val="00486CCC"/>
    <w:rsid w:val="004B0DB4"/>
    <w:rsid w:val="004C05CD"/>
    <w:rsid w:val="004C3A18"/>
    <w:rsid w:val="004C6B43"/>
    <w:rsid w:val="004D0DB5"/>
    <w:rsid w:val="004D6DAE"/>
    <w:rsid w:val="004E008A"/>
    <w:rsid w:val="004E335E"/>
    <w:rsid w:val="004E7032"/>
    <w:rsid w:val="00501A28"/>
    <w:rsid w:val="00521C97"/>
    <w:rsid w:val="005426D8"/>
    <w:rsid w:val="00552012"/>
    <w:rsid w:val="005611BC"/>
    <w:rsid w:val="00575CB6"/>
    <w:rsid w:val="0058594D"/>
    <w:rsid w:val="00597DF2"/>
    <w:rsid w:val="005A140E"/>
    <w:rsid w:val="005E54E1"/>
    <w:rsid w:val="005F13F1"/>
    <w:rsid w:val="005F6832"/>
    <w:rsid w:val="0060168F"/>
    <w:rsid w:val="00601EA6"/>
    <w:rsid w:val="00615AAB"/>
    <w:rsid w:val="00630EED"/>
    <w:rsid w:val="00651D7F"/>
    <w:rsid w:val="00654ACB"/>
    <w:rsid w:val="006601D3"/>
    <w:rsid w:val="00661A02"/>
    <w:rsid w:val="006642B3"/>
    <w:rsid w:val="006658C5"/>
    <w:rsid w:val="00685082"/>
    <w:rsid w:val="006B39C3"/>
    <w:rsid w:val="006C0ED2"/>
    <w:rsid w:val="006E0F3F"/>
    <w:rsid w:val="006F1B9E"/>
    <w:rsid w:val="006F4F7E"/>
    <w:rsid w:val="006F7B96"/>
    <w:rsid w:val="00701D5C"/>
    <w:rsid w:val="00733CFC"/>
    <w:rsid w:val="00740618"/>
    <w:rsid w:val="007620E6"/>
    <w:rsid w:val="0077244E"/>
    <w:rsid w:val="00777F79"/>
    <w:rsid w:val="007A15ED"/>
    <w:rsid w:val="007B5B5A"/>
    <w:rsid w:val="007D319B"/>
    <w:rsid w:val="007F2A3B"/>
    <w:rsid w:val="007F4FEF"/>
    <w:rsid w:val="00803F1F"/>
    <w:rsid w:val="00820869"/>
    <w:rsid w:val="008338EA"/>
    <w:rsid w:val="0083436D"/>
    <w:rsid w:val="00841B8D"/>
    <w:rsid w:val="008534BD"/>
    <w:rsid w:val="0087313B"/>
    <w:rsid w:val="008972DD"/>
    <w:rsid w:val="008B78A4"/>
    <w:rsid w:val="008C02F8"/>
    <w:rsid w:val="008D3536"/>
    <w:rsid w:val="008E5354"/>
    <w:rsid w:val="008E7B0F"/>
    <w:rsid w:val="00904CF1"/>
    <w:rsid w:val="00924BF9"/>
    <w:rsid w:val="00930324"/>
    <w:rsid w:val="00954BD6"/>
    <w:rsid w:val="00981A6A"/>
    <w:rsid w:val="0098562A"/>
    <w:rsid w:val="009B343C"/>
    <w:rsid w:val="009C3602"/>
    <w:rsid w:val="009C72D1"/>
    <w:rsid w:val="009D29A0"/>
    <w:rsid w:val="009E07E4"/>
    <w:rsid w:val="009E320F"/>
    <w:rsid w:val="009E3BFD"/>
    <w:rsid w:val="00A11091"/>
    <w:rsid w:val="00A177DF"/>
    <w:rsid w:val="00A334A8"/>
    <w:rsid w:val="00A4088A"/>
    <w:rsid w:val="00A46349"/>
    <w:rsid w:val="00A51F06"/>
    <w:rsid w:val="00A834DB"/>
    <w:rsid w:val="00A92539"/>
    <w:rsid w:val="00A9385D"/>
    <w:rsid w:val="00A93968"/>
    <w:rsid w:val="00AB6822"/>
    <w:rsid w:val="00AC622D"/>
    <w:rsid w:val="00AC7BE1"/>
    <w:rsid w:val="00AE016B"/>
    <w:rsid w:val="00AE3266"/>
    <w:rsid w:val="00AE3BB1"/>
    <w:rsid w:val="00B04D04"/>
    <w:rsid w:val="00B06DFC"/>
    <w:rsid w:val="00B11046"/>
    <w:rsid w:val="00B1261D"/>
    <w:rsid w:val="00B26664"/>
    <w:rsid w:val="00B40766"/>
    <w:rsid w:val="00B44611"/>
    <w:rsid w:val="00B44A08"/>
    <w:rsid w:val="00B56C71"/>
    <w:rsid w:val="00B75A8A"/>
    <w:rsid w:val="00B77C97"/>
    <w:rsid w:val="00B830A9"/>
    <w:rsid w:val="00B8790F"/>
    <w:rsid w:val="00BB2934"/>
    <w:rsid w:val="00BF1234"/>
    <w:rsid w:val="00C038A5"/>
    <w:rsid w:val="00C06A81"/>
    <w:rsid w:val="00C14E91"/>
    <w:rsid w:val="00C5443C"/>
    <w:rsid w:val="00C87540"/>
    <w:rsid w:val="00C9508A"/>
    <w:rsid w:val="00C9636B"/>
    <w:rsid w:val="00CA095E"/>
    <w:rsid w:val="00CA3480"/>
    <w:rsid w:val="00CD5AAF"/>
    <w:rsid w:val="00CE1E33"/>
    <w:rsid w:val="00CE383E"/>
    <w:rsid w:val="00CF3291"/>
    <w:rsid w:val="00CF79EB"/>
    <w:rsid w:val="00D513D4"/>
    <w:rsid w:val="00D51603"/>
    <w:rsid w:val="00D834B2"/>
    <w:rsid w:val="00D90D4C"/>
    <w:rsid w:val="00D95B82"/>
    <w:rsid w:val="00DB4207"/>
    <w:rsid w:val="00DD5564"/>
    <w:rsid w:val="00DD5695"/>
    <w:rsid w:val="00DE0C02"/>
    <w:rsid w:val="00DE22CD"/>
    <w:rsid w:val="00DE6481"/>
    <w:rsid w:val="00E172D6"/>
    <w:rsid w:val="00E24B3C"/>
    <w:rsid w:val="00E45659"/>
    <w:rsid w:val="00E4596E"/>
    <w:rsid w:val="00E46C49"/>
    <w:rsid w:val="00E84182"/>
    <w:rsid w:val="00E97E12"/>
    <w:rsid w:val="00EA01A5"/>
    <w:rsid w:val="00EB785E"/>
    <w:rsid w:val="00EC41A0"/>
    <w:rsid w:val="00EE4C5F"/>
    <w:rsid w:val="00EF416C"/>
    <w:rsid w:val="00F16410"/>
    <w:rsid w:val="00F32695"/>
    <w:rsid w:val="00F348F8"/>
    <w:rsid w:val="00F522F4"/>
    <w:rsid w:val="00F644FD"/>
    <w:rsid w:val="00F73CBC"/>
    <w:rsid w:val="00F879BA"/>
    <w:rsid w:val="00FB073A"/>
    <w:rsid w:val="00FC63B5"/>
    <w:rsid w:val="00FC7A74"/>
    <w:rsid w:val="00FE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A3B"/>
    <w:pPr>
      <w:spacing w:after="0" w:line="240" w:lineRule="auto"/>
    </w:pPr>
    <w:rPr>
      <w:rFonts w:eastAsiaTheme="minorEastAsia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A3B"/>
    <w:pPr>
      <w:keepNext/>
      <w:keepLines/>
      <w:spacing w:before="480"/>
      <w:outlineLvl w:val="0"/>
    </w:pPr>
    <w:rPr>
      <w:rFonts w:ascii="Arial Rounded MT Bold" w:eastAsia="Adobe Gothic Std B" w:hAnsi="Arial Rounded MT Bold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2A3B"/>
    <w:pPr>
      <w:keepNext/>
      <w:keepLines/>
      <w:spacing w:before="200"/>
      <w:outlineLvl w:val="1"/>
    </w:pPr>
    <w:rPr>
      <w:rFonts w:ascii="Arial Rounded MT Bold" w:eastAsiaTheme="majorEastAsia" w:hAnsi="Arial Rounded MT Bold" w:cstheme="majorBidi"/>
      <w:bCs/>
      <w:i/>
      <w:sz w:val="28"/>
      <w:szCs w:val="28"/>
    </w:rPr>
  </w:style>
  <w:style w:type="paragraph" w:styleId="Heading3">
    <w:name w:val="heading 3"/>
    <w:aliases w:val="Heading 3ceta"/>
    <w:basedOn w:val="Normal"/>
    <w:next w:val="Normal"/>
    <w:link w:val="Heading3Char"/>
    <w:uiPriority w:val="9"/>
    <w:unhideWhenUsed/>
    <w:qFormat/>
    <w:rsid w:val="007F2A3B"/>
    <w:pPr>
      <w:keepNext/>
      <w:keepLines/>
      <w:spacing w:before="200"/>
      <w:outlineLvl w:val="2"/>
    </w:pPr>
    <w:rPr>
      <w:rFonts w:ascii="Arial Rounded MT Bold" w:eastAsiaTheme="majorEastAsia" w:hAnsi="Arial Rounded MT Bold" w:cstheme="majorBidi"/>
      <w:bCs/>
    </w:rPr>
  </w:style>
  <w:style w:type="paragraph" w:styleId="Heading4">
    <w:name w:val="heading 4"/>
    <w:aliases w:val="Heading 4ceta"/>
    <w:basedOn w:val="Normal"/>
    <w:next w:val="Normal"/>
    <w:link w:val="Heading4Char"/>
    <w:uiPriority w:val="9"/>
    <w:unhideWhenUsed/>
    <w:qFormat/>
    <w:rsid w:val="007F2A3B"/>
    <w:pPr>
      <w:keepNext/>
      <w:keepLines/>
      <w:spacing w:before="200"/>
      <w:outlineLvl w:val="3"/>
    </w:pPr>
    <w:rPr>
      <w:rFonts w:ascii="Arial Rounded MT Bold" w:eastAsiaTheme="majorEastAsia" w:hAnsi="Arial Rounded MT Bold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2A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2A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2A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2A3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F2A3B"/>
    <w:rPr>
      <w:rFonts w:ascii="Arial Rounded MT Bold" w:eastAsia="Adobe Gothic Std B" w:hAnsi="Arial Rounded MT Bold" w:cstheme="majorBidi"/>
      <w:b/>
      <w:bCs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7F2A3B"/>
    <w:rPr>
      <w:rFonts w:ascii="Arial Rounded MT Bold" w:eastAsiaTheme="majorEastAsia" w:hAnsi="Arial Rounded MT Bold" w:cstheme="majorBidi"/>
      <w:bCs/>
      <w:i/>
      <w:sz w:val="28"/>
      <w:szCs w:val="28"/>
      <w:lang w:bidi="en-US"/>
    </w:rPr>
  </w:style>
  <w:style w:type="character" w:customStyle="1" w:styleId="Heading3Char">
    <w:name w:val="Heading 3 Char"/>
    <w:aliases w:val="Heading 3ceta Char"/>
    <w:basedOn w:val="DefaultParagraphFont"/>
    <w:link w:val="Heading3"/>
    <w:uiPriority w:val="9"/>
    <w:locked/>
    <w:rsid w:val="007F2A3B"/>
    <w:rPr>
      <w:rFonts w:ascii="Arial Rounded MT Bold" w:eastAsiaTheme="majorEastAsia" w:hAnsi="Arial Rounded MT Bold" w:cstheme="majorBidi"/>
      <w:bCs/>
      <w:sz w:val="24"/>
      <w:szCs w:val="24"/>
      <w:lang w:bidi="en-US"/>
    </w:rPr>
  </w:style>
  <w:style w:type="character" w:customStyle="1" w:styleId="Heading4Char">
    <w:name w:val="Heading 4 Char"/>
    <w:aliases w:val="Heading 4ceta Char"/>
    <w:basedOn w:val="DefaultParagraphFont"/>
    <w:link w:val="Heading4"/>
    <w:uiPriority w:val="9"/>
    <w:locked/>
    <w:rsid w:val="007F2A3B"/>
    <w:rPr>
      <w:rFonts w:ascii="Arial Rounded MT Bold" w:eastAsiaTheme="majorEastAsia" w:hAnsi="Arial Rounded MT Bold" w:cstheme="majorBidi"/>
      <w:bCs/>
      <w:i/>
      <w:iCs/>
      <w:sz w:val="24"/>
      <w:szCs w:val="24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7F2A3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7F2A3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7F2A3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7F2A3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7F2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061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F2A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sid w:val="007F2A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2A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7F2A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styleId="Strong">
    <w:name w:val="Strong"/>
    <w:uiPriority w:val="22"/>
    <w:qFormat/>
    <w:rsid w:val="007F2A3B"/>
    <w:rPr>
      <w:b/>
      <w:bCs/>
    </w:rPr>
  </w:style>
  <w:style w:type="character" w:styleId="Emphasis">
    <w:name w:val="Emphasis"/>
    <w:uiPriority w:val="20"/>
    <w:qFormat/>
    <w:rsid w:val="007F2A3B"/>
    <w:rPr>
      <w:i/>
      <w:iCs/>
    </w:rPr>
  </w:style>
  <w:style w:type="paragraph" w:styleId="NoSpacing">
    <w:name w:val="No Spacing"/>
    <w:link w:val="NoSpacingChar"/>
    <w:uiPriority w:val="1"/>
    <w:qFormat/>
    <w:rsid w:val="007F2A3B"/>
    <w:pPr>
      <w:spacing w:after="0" w:line="240" w:lineRule="auto"/>
    </w:pPr>
    <w:rPr>
      <w:rFonts w:eastAsiaTheme="minorEastAsia"/>
      <w:sz w:val="24"/>
      <w:szCs w:val="24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40618"/>
    <w:rPr>
      <w:rFonts w:eastAsiaTheme="minorEastAsia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7F2A3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F2A3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locked/>
    <w:rsid w:val="007F2A3B"/>
    <w:rPr>
      <w:rFonts w:eastAsiaTheme="minorEastAsia"/>
      <w:i/>
      <w:iCs/>
      <w:color w:val="000000" w:themeColor="text1"/>
      <w:sz w:val="24"/>
      <w:szCs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2A3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7F2A3B"/>
    <w:rPr>
      <w:rFonts w:eastAsiaTheme="minorEastAsia"/>
      <w:b/>
      <w:bCs/>
      <w:i/>
      <w:iCs/>
      <w:color w:val="4F81BD" w:themeColor="accent1"/>
      <w:sz w:val="24"/>
      <w:szCs w:val="24"/>
      <w:lang w:bidi="en-US"/>
    </w:rPr>
  </w:style>
  <w:style w:type="character" w:styleId="SubtleEmphasis">
    <w:name w:val="Subtle Emphasis"/>
    <w:uiPriority w:val="19"/>
    <w:qFormat/>
    <w:rsid w:val="007F2A3B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7F2A3B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7F2A3B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7F2A3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7F2A3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2A3B"/>
    <w:pPr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</w:rPr>
  </w:style>
  <w:style w:type="paragraph" w:styleId="CommentText">
    <w:name w:val="annotation text"/>
    <w:basedOn w:val="Normal"/>
    <w:link w:val="CommentTextChar1"/>
    <w:uiPriority w:val="99"/>
    <w:semiHidden/>
    <w:rsid w:val="00C9636B"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C9636B"/>
    <w:rPr>
      <w:rFonts w:ascii="Times New Roman" w:hAnsi="Times New Roman" w:cs="Times New Roman"/>
      <w:sz w:val="20"/>
      <w:szCs w:val="20"/>
      <w:lang w:val="en-AU" w:bidi="ar-SA"/>
    </w:rPr>
  </w:style>
  <w:style w:type="character" w:styleId="CommentReference">
    <w:name w:val="annotation reference"/>
    <w:basedOn w:val="DefaultParagraphFont"/>
    <w:uiPriority w:val="99"/>
    <w:semiHidden/>
    <w:rsid w:val="00C9636B"/>
    <w:rPr>
      <w:rFonts w:cs="Times New Roman"/>
      <w:sz w:val="16"/>
      <w:szCs w:val="16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C9636B"/>
    <w:rPr>
      <w:rFonts w:ascii="Times New Roman" w:hAnsi="Times New Roman" w:cs="Times New Roman"/>
      <w:sz w:val="20"/>
      <w:szCs w:val="20"/>
      <w:lang w:val="en-AU" w:bidi="ar-SA"/>
    </w:rPr>
  </w:style>
  <w:style w:type="paragraph" w:customStyle="1" w:styleId="Style-3">
    <w:name w:val="Style-3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4">
    <w:name w:val="Style-4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5">
    <w:name w:val="Style-5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6">
    <w:name w:val="Style-6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7">
    <w:name w:val="Style-7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8">
    <w:name w:val="Style-8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A334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4A8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nhideWhenUsed/>
    <w:locked/>
    <w:rsid w:val="00A334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334A8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A33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4A8"/>
    <w:rPr>
      <w:rFonts w:ascii="Tahoma" w:eastAsia="Times New Roman" w:hAnsi="Tahoma" w:cs="Tahoma"/>
      <w:sz w:val="16"/>
      <w:szCs w:val="16"/>
      <w:lang w:val="en-AU" w:eastAsia="en-US"/>
    </w:rPr>
  </w:style>
  <w:style w:type="paragraph" w:styleId="BodyTextIndent">
    <w:name w:val="Body Text Indent"/>
    <w:basedOn w:val="Normal"/>
    <w:link w:val="BodyTextIndentChar"/>
    <w:locked/>
    <w:rsid w:val="00F644FD"/>
    <w:pPr>
      <w:spacing w:before="60"/>
    </w:pPr>
    <w:rPr>
      <w:rFonts w:ascii="Arial" w:eastAsia="Times New Roman" w:hAnsi="Arial"/>
      <w:i/>
      <w:sz w:val="20"/>
      <w:szCs w:val="20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F644FD"/>
    <w:rPr>
      <w:rFonts w:ascii="Arial" w:eastAsia="Times New Roman" w:hAnsi="Arial"/>
      <w:i/>
      <w:sz w:val="20"/>
      <w:szCs w:val="20"/>
      <w:lang w:val="en-NZ" w:bidi="ar-SA"/>
    </w:rPr>
  </w:style>
  <w:style w:type="paragraph" w:customStyle="1" w:styleId="Body">
    <w:name w:val="Body"/>
    <w:basedOn w:val="Normal"/>
    <w:rsid w:val="00F644FD"/>
    <w:rPr>
      <w:rFonts w:ascii="Georgia" w:eastAsia="Times New Roman" w:hAnsi="Georgia"/>
      <w:noProof/>
      <w:sz w:val="20"/>
      <w:szCs w:val="20"/>
      <w:lang w:bidi="ar-SA"/>
    </w:rPr>
  </w:style>
  <w:style w:type="paragraph" w:styleId="BodyText3">
    <w:name w:val="Body Text 3"/>
    <w:basedOn w:val="Normal"/>
    <w:link w:val="BodyText3Char"/>
    <w:uiPriority w:val="99"/>
    <w:semiHidden/>
    <w:unhideWhenUsed/>
    <w:locked/>
    <w:rsid w:val="00575CB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5CB6"/>
    <w:rPr>
      <w:sz w:val="16"/>
      <w:szCs w:val="16"/>
    </w:rPr>
  </w:style>
  <w:style w:type="character" w:styleId="PageNumber">
    <w:name w:val="page number"/>
    <w:basedOn w:val="DefaultParagraphFont"/>
    <w:locked/>
    <w:rsid w:val="00575CB6"/>
  </w:style>
  <w:style w:type="paragraph" w:customStyle="1" w:styleId="aaa">
    <w:name w:val="aaa"/>
    <w:basedOn w:val="Normal"/>
    <w:rsid w:val="00575CB6"/>
    <w:pPr>
      <w:tabs>
        <w:tab w:val="left" w:pos="1134"/>
      </w:tabs>
    </w:pPr>
    <w:rPr>
      <w:rFonts w:ascii="Bookman" w:eastAsia="Times New Roman" w:hAnsi="Bookman"/>
      <w:b/>
      <w:szCs w:val="20"/>
      <w:lang w:val="en-GB" w:bidi="ar-SA"/>
    </w:rPr>
  </w:style>
  <w:style w:type="table" w:styleId="TableGrid">
    <w:name w:val="Table Grid"/>
    <w:basedOn w:val="TableNormal"/>
    <w:rsid w:val="00CF3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17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A3B"/>
    <w:pPr>
      <w:spacing w:after="0" w:line="240" w:lineRule="auto"/>
    </w:pPr>
    <w:rPr>
      <w:rFonts w:eastAsiaTheme="minorEastAsia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A3B"/>
    <w:pPr>
      <w:keepNext/>
      <w:keepLines/>
      <w:spacing w:before="480"/>
      <w:outlineLvl w:val="0"/>
    </w:pPr>
    <w:rPr>
      <w:rFonts w:ascii="Arial Rounded MT Bold" w:eastAsia="Adobe Gothic Std B" w:hAnsi="Arial Rounded MT Bold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2A3B"/>
    <w:pPr>
      <w:keepNext/>
      <w:keepLines/>
      <w:spacing w:before="200"/>
      <w:outlineLvl w:val="1"/>
    </w:pPr>
    <w:rPr>
      <w:rFonts w:ascii="Arial Rounded MT Bold" w:eastAsiaTheme="majorEastAsia" w:hAnsi="Arial Rounded MT Bold" w:cstheme="majorBidi"/>
      <w:bCs/>
      <w:i/>
      <w:sz w:val="28"/>
      <w:szCs w:val="28"/>
    </w:rPr>
  </w:style>
  <w:style w:type="paragraph" w:styleId="Heading3">
    <w:name w:val="heading 3"/>
    <w:aliases w:val="Heading 3ceta"/>
    <w:basedOn w:val="Normal"/>
    <w:next w:val="Normal"/>
    <w:link w:val="Heading3Char"/>
    <w:uiPriority w:val="9"/>
    <w:unhideWhenUsed/>
    <w:qFormat/>
    <w:rsid w:val="007F2A3B"/>
    <w:pPr>
      <w:keepNext/>
      <w:keepLines/>
      <w:spacing w:before="200"/>
      <w:outlineLvl w:val="2"/>
    </w:pPr>
    <w:rPr>
      <w:rFonts w:ascii="Arial Rounded MT Bold" w:eastAsiaTheme="majorEastAsia" w:hAnsi="Arial Rounded MT Bold" w:cstheme="majorBidi"/>
      <w:bCs/>
    </w:rPr>
  </w:style>
  <w:style w:type="paragraph" w:styleId="Heading4">
    <w:name w:val="heading 4"/>
    <w:aliases w:val="Heading 4ceta"/>
    <w:basedOn w:val="Normal"/>
    <w:next w:val="Normal"/>
    <w:link w:val="Heading4Char"/>
    <w:uiPriority w:val="9"/>
    <w:unhideWhenUsed/>
    <w:qFormat/>
    <w:rsid w:val="007F2A3B"/>
    <w:pPr>
      <w:keepNext/>
      <w:keepLines/>
      <w:spacing w:before="200"/>
      <w:outlineLvl w:val="3"/>
    </w:pPr>
    <w:rPr>
      <w:rFonts w:ascii="Arial Rounded MT Bold" w:eastAsiaTheme="majorEastAsia" w:hAnsi="Arial Rounded MT Bold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2A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2A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2A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2A3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F2A3B"/>
    <w:rPr>
      <w:rFonts w:ascii="Arial Rounded MT Bold" w:eastAsia="Adobe Gothic Std B" w:hAnsi="Arial Rounded MT Bold" w:cstheme="majorBidi"/>
      <w:b/>
      <w:bCs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7F2A3B"/>
    <w:rPr>
      <w:rFonts w:ascii="Arial Rounded MT Bold" w:eastAsiaTheme="majorEastAsia" w:hAnsi="Arial Rounded MT Bold" w:cstheme="majorBidi"/>
      <w:bCs/>
      <w:i/>
      <w:sz w:val="28"/>
      <w:szCs w:val="28"/>
      <w:lang w:bidi="en-US"/>
    </w:rPr>
  </w:style>
  <w:style w:type="character" w:customStyle="1" w:styleId="Heading3Char">
    <w:name w:val="Heading 3 Char"/>
    <w:aliases w:val="Heading 3ceta Char"/>
    <w:basedOn w:val="DefaultParagraphFont"/>
    <w:link w:val="Heading3"/>
    <w:uiPriority w:val="9"/>
    <w:locked/>
    <w:rsid w:val="007F2A3B"/>
    <w:rPr>
      <w:rFonts w:ascii="Arial Rounded MT Bold" w:eastAsiaTheme="majorEastAsia" w:hAnsi="Arial Rounded MT Bold" w:cstheme="majorBidi"/>
      <w:bCs/>
      <w:sz w:val="24"/>
      <w:szCs w:val="24"/>
      <w:lang w:bidi="en-US"/>
    </w:rPr>
  </w:style>
  <w:style w:type="character" w:customStyle="1" w:styleId="Heading4Char">
    <w:name w:val="Heading 4 Char"/>
    <w:aliases w:val="Heading 4ceta Char"/>
    <w:basedOn w:val="DefaultParagraphFont"/>
    <w:link w:val="Heading4"/>
    <w:uiPriority w:val="9"/>
    <w:locked/>
    <w:rsid w:val="007F2A3B"/>
    <w:rPr>
      <w:rFonts w:ascii="Arial Rounded MT Bold" w:eastAsiaTheme="majorEastAsia" w:hAnsi="Arial Rounded MT Bold" w:cstheme="majorBidi"/>
      <w:bCs/>
      <w:i/>
      <w:iCs/>
      <w:sz w:val="24"/>
      <w:szCs w:val="24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7F2A3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7F2A3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7F2A3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7F2A3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7F2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061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F2A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sid w:val="007F2A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2A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7F2A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styleId="Strong">
    <w:name w:val="Strong"/>
    <w:uiPriority w:val="22"/>
    <w:qFormat/>
    <w:rsid w:val="007F2A3B"/>
    <w:rPr>
      <w:b/>
      <w:bCs/>
    </w:rPr>
  </w:style>
  <w:style w:type="character" w:styleId="Emphasis">
    <w:name w:val="Emphasis"/>
    <w:uiPriority w:val="20"/>
    <w:qFormat/>
    <w:rsid w:val="007F2A3B"/>
    <w:rPr>
      <w:i/>
      <w:iCs/>
    </w:rPr>
  </w:style>
  <w:style w:type="paragraph" w:styleId="NoSpacing">
    <w:name w:val="No Spacing"/>
    <w:link w:val="NoSpacingChar"/>
    <w:uiPriority w:val="1"/>
    <w:qFormat/>
    <w:rsid w:val="007F2A3B"/>
    <w:pPr>
      <w:spacing w:after="0" w:line="240" w:lineRule="auto"/>
    </w:pPr>
    <w:rPr>
      <w:rFonts w:eastAsiaTheme="minorEastAsia"/>
      <w:sz w:val="24"/>
      <w:szCs w:val="24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40618"/>
    <w:rPr>
      <w:rFonts w:eastAsiaTheme="minorEastAsia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7F2A3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F2A3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locked/>
    <w:rsid w:val="007F2A3B"/>
    <w:rPr>
      <w:rFonts w:eastAsiaTheme="minorEastAsia"/>
      <w:i/>
      <w:iCs/>
      <w:color w:val="000000" w:themeColor="text1"/>
      <w:sz w:val="24"/>
      <w:szCs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2A3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7F2A3B"/>
    <w:rPr>
      <w:rFonts w:eastAsiaTheme="minorEastAsia"/>
      <w:b/>
      <w:bCs/>
      <w:i/>
      <w:iCs/>
      <w:color w:val="4F81BD" w:themeColor="accent1"/>
      <w:sz w:val="24"/>
      <w:szCs w:val="24"/>
      <w:lang w:bidi="en-US"/>
    </w:rPr>
  </w:style>
  <w:style w:type="character" w:styleId="SubtleEmphasis">
    <w:name w:val="Subtle Emphasis"/>
    <w:uiPriority w:val="19"/>
    <w:qFormat/>
    <w:rsid w:val="007F2A3B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7F2A3B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7F2A3B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7F2A3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7F2A3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2A3B"/>
    <w:pPr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</w:rPr>
  </w:style>
  <w:style w:type="paragraph" w:styleId="CommentText">
    <w:name w:val="annotation text"/>
    <w:basedOn w:val="Normal"/>
    <w:link w:val="CommentTextChar1"/>
    <w:uiPriority w:val="99"/>
    <w:semiHidden/>
    <w:rsid w:val="00C9636B"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C9636B"/>
    <w:rPr>
      <w:rFonts w:ascii="Times New Roman" w:hAnsi="Times New Roman" w:cs="Times New Roman"/>
      <w:sz w:val="20"/>
      <w:szCs w:val="20"/>
      <w:lang w:val="en-AU" w:bidi="ar-SA"/>
    </w:rPr>
  </w:style>
  <w:style w:type="character" w:styleId="CommentReference">
    <w:name w:val="annotation reference"/>
    <w:basedOn w:val="DefaultParagraphFont"/>
    <w:uiPriority w:val="99"/>
    <w:semiHidden/>
    <w:rsid w:val="00C9636B"/>
    <w:rPr>
      <w:rFonts w:cs="Times New Roman"/>
      <w:sz w:val="16"/>
      <w:szCs w:val="16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C9636B"/>
    <w:rPr>
      <w:rFonts w:ascii="Times New Roman" w:hAnsi="Times New Roman" w:cs="Times New Roman"/>
      <w:sz w:val="20"/>
      <w:szCs w:val="20"/>
      <w:lang w:val="en-AU" w:bidi="ar-SA"/>
    </w:rPr>
  </w:style>
  <w:style w:type="paragraph" w:customStyle="1" w:styleId="Style-3">
    <w:name w:val="Style-3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4">
    <w:name w:val="Style-4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5">
    <w:name w:val="Style-5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6">
    <w:name w:val="Style-6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7">
    <w:name w:val="Style-7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customStyle="1" w:styleId="Style-8">
    <w:name w:val="Style-8"/>
    <w:uiPriority w:val="99"/>
    <w:rsid w:val="00C9636B"/>
    <w:rPr>
      <w:rFonts w:ascii="Times New Roman" w:eastAsia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A334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4A8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nhideWhenUsed/>
    <w:locked/>
    <w:rsid w:val="00A334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334A8"/>
    <w:rPr>
      <w:rFonts w:ascii="Times New Roman" w:eastAsia="Times New Roman" w:hAnsi="Times New Roman"/>
      <w:sz w:val="24"/>
      <w:szCs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A33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4A8"/>
    <w:rPr>
      <w:rFonts w:ascii="Tahoma" w:eastAsia="Times New Roman" w:hAnsi="Tahoma" w:cs="Tahoma"/>
      <w:sz w:val="16"/>
      <w:szCs w:val="16"/>
      <w:lang w:val="en-AU" w:eastAsia="en-US"/>
    </w:rPr>
  </w:style>
  <w:style w:type="paragraph" w:styleId="BodyTextIndent">
    <w:name w:val="Body Text Indent"/>
    <w:basedOn w:val="Normal"/>
    <w:link w:val="BodyTextIndentChar"/>
    <w:locked/>
    <w:rsid w:val="00F644FD"/>
    <w:pPr>
      <w:spacing w:before="60"/>
    </w:pPr>
    <w:rPr>
      <w:rFonts w:ascii="Arial" w:eastAsia="Times New Roman" w:hAnsi="Arial"/>
      <w:i/>
      <w:sz w:val="20"/>
      <w:szCs w:val="20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F644FD"/>
    <w:rPr>
      <w:rFonts w:ascii="Arial" w:eastAsia="Times New Roman" w:hAnsi="Arial"/>
      <w:i/>
      <w:sz w:val="20"/>
      <w:szCs w:val="20"/>
      <w:lang w:val="en-NZ" w:bidi="ar-SA"/>
    </w:rPr>
  </w:style>
  <w:style w:type="paragraph" w:customStyle="1" w:styleId="Body">
    <w:name w:val="Body"/>
    <w:basedOn w:val="Normal"/>
    <w:rsid w:val="00F644FD"/>
    <w:rPr>
      <w:rFonts w:ascii="Georgia" w:eastAsia="Times New Roman" w:hAnsi="Georgia"/>
      <w:noProof/>
      <w:sz w:val="20"/>
      <w:szCs w:val="20"/>
      <w:lang w:bidi="ar-SA"/>
    </w:rPr>
  </w:style>
  <w:style w:type="paragraph" w:styleId="BodyText3">
    <w:name w:val="Body Text 3"/>
    <w:basedOn w:val="Normal"/>
    <w:link w:val="BodyText3Char"/>
    <w:uiPriority w:val="99"/>
    <w:semiHidden/>
    <w:unhideWhenUsed/>
    <w:locked/>
    <w:rsid w:val="00575CB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5CB6"/>
    <w:rPr>
      <w:sz w:val="16"/>
      <w:szCs w:val="16"/>
    </w:rPr>
  </w:style>
  <w:style w:type="character" w:styleId="PageNumber">
    <w:name w:val="page number"/>
    <w:basedOn w:val="DefaultParagraphFont"/>
    <w:locked/>
    <w:rsid w:val="00575CB6"/>
  </w:style>
  <w:style w:type="paragraph" w:customStyle="1" w:styleId="aaa">
    <w:name w:val="aaa"/>
    <w:basedOn w:val="Normal"/>
    <w:rsid w:val="00575CB6"/>
    <w:pPr>
      <w:tabs>
        <w:tab w:val="left" w:pos="1134"/>
      </w:tabs>
    </w:pPr>
    <w:rPr>
      <w:rFonts w:ascii="Bookman" w:eastAsia="Times New Roman" w:hAnsi="Bookman"/>
      <w:b/>
      <w:szCs w:val="20"/>
      <w:lang w:val="en-GB" w:bidi="ar-SA"/>
    </w:rPr>
  </w:style>
  <w:style w:type="table" w:styleId="TableGrid">
    <w:name w:val="Table Grid"/>
    <w:basedOn w:val="TableNormal"/>
    <w:rsid w:val="00CF3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17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0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FD742-A8A0-4AA9-A957-4EE2D532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Plymouth Girls' High School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mstevenson</dc:creator>
  <cp:lastModifiedBy>Windows User</cp:lastModifiedBy>
  <cp:revision>2</cp:revision>
  <cp:lastPrinted>2014-11-13T19:10:00Z</cp:lastPrinted>
  <dcterms:created xsi:type="dcterms:W3CDTF">2014-11-29T22:18:00Z</dcterms:created>
  <dcterms:modified xsi:type="dcterms:W3CDTF">2014-11-29T22:18:00Z</dcterms:modified>
</cp:coreProperties>
</file>